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A902" w14:textId="281C24D4" w:rsidR="000A07DF" w:rsidRPr="00A22720" w:rsidRDefault="009F6934" w:rsidP="00B27569">
      <w:pPr>
        <w:rPr>
          <w:rFonts w:ascii="Times New Roman" w:hAnsi="Times New Roman"/>
        </w:rPr>
      </w:pPr>
      <w:r w:rsidRPr="00A22720">
        <w:rPr>
          <w:rFonts w:ascii="Times New Roman" w:hAnsi="Times New Roman"/>
          <w:noProof/>
        </w:rPr>
        <w:drawing>
          <wp:anchor distT="0" distB="0" distL="114300" distR="114300" simplePos="0" relativeHeight="251659264" behindDoc="1" locked="0" layoutInCell="1" allowOverlap="1" wp14:anchorId="5ECE181C" wp14:editId="480C9BCD">
            <wp:simplePos x="2768600" y="457200"/>
            <wp:positionH relativeFrom="margin">
              <wp:align>left</wp:align>
            </wp:positionH>
            <wp:positionV relativeFrom="margin">
              <wp:align>top</wp:align>
            </wp:positionV>
            <wp:extent cx="1111250" cy="1111250"/>
            <wp:effectExtent l="0" t="0" r="0" b="0"/>
            <wp:wrapTight wrapText="bothSides">
              <wp:wrapPolygon edited="0">
                <wp:start x="0" y="0"/>
                <wp:lineTo x="0" y="21106"/>
                <wp:lineTo x="21106" y="21106"/>
                <wp:lineTo x="21106" y="0"/>
                <wp:lineTo x="0" y="0"/>
              </wp:wrapPolygon>
            </wp:wrapTight>
            <wp:docPr id="2" name="Picture 2" descr="lion's hea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s hea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1250" cy="1111250"/>
                    </a:xfrm>
                    <a:prstGeom prst="rect">
                      <a:avLst/>
                    </a:prstGeom>
                  </pic:spPr>
                </pic:pic>
              </a:graphicData>
            </a:graphic>
          </wp:anchor>
        </w:drawing>
      </w:r>
    </w:p>
    <w:p w14:paraId="78B62DBA" w14:textId="32F45A83" w:rsidR="00A01B5C" w:rsidRDefault="00A01B5C" w:rsidP="00006C0F">
      <w:pPr>
        <w:pStyle w:val="Heading1"/>
        <w:spacing w:after="0"/>
        <w:ind w:hanging="180"/>
        <w:jc w:val="left"/>
        <w:rPr>
          <w:rFonts w:ascii="Times New Roman" w:hAnsi="Times New Roman"/>
        </w:rPr>
      </w:pPr>
      <w:r w:rsidRPr="00A22720">
        <w:rPr>
          <w:rFonts w:ascii="Times New Roman" w:hAnsi="Times New Roman"/>
        </w:rPr>
        <w:t xml:space="preserve">ENG </w:t>
      </w:r>
      <w:r w:rsidR="006E0EE4">
        <w:rPr>
          <w:rFonts w:ascii="Times New Roman" w:hAnsi="Times New Roman"/>
        </w:rPr>
        <w:t>50</w:t>
      </w:r>
      <w:r w:rsidR="00C030C2">
        <w:rPr>
          <w:rFonts w:ascii="Times New Roman" w:hAnsi="Times New Roman"/>
        </w:rPr>
        <w:t>6</w:t>
      </w:r>
      <w:r w:rsidR="006E0EE4">
        <w:rPr>
          <w:rFonts w:ascii="Times New Roman" w:hAnsi="Times New Roman"/>
        </w:rPr>
        <w:t>-01E</w:t>
      </w:r>
      <w:r w:rsidR="00FE4406">
        <w:rPr>
          <w:rFonts w:ascii="Times New Roman" w:hAnsi="Times New Roman"/>
        </w:rPr>
        <w:t xml:space="preserve"> </w:t>
      </w:r>
      <w:r w:rsidR="00C030C2">
        <w:rPr>
          <w:rFonts w:ascii="Times New Roman" w:hAnsi="Times New Roman"/>
        </w:rPr>
        <w:t>Problems in Adolescent</w:t>
      </w:r>
      <w:r w:rsidR="00006C0F">
        <w:rPr>
          <w:rFonts w:ascii="Times New Roman" w:hAnsi="Times New Roman"/>
        </w:rPr>
        <w:t xml:space="preserve"> Literature</w:t>
      </w:r>
    </w:p>
    <w:p w14:paraId="1F20D3AD" w14:textId="6C2658C1" w:rsidR="000A07DF" w:rsidRDefault="00964391" w:rsidP="00964391">
      <w:pPr>
        <w:pStyle w:val="Subtitle"/>
        <w:spacing w:after="0"/>
        <w:jc w:val="left"/>
        <w:rPr>
          <w:rFonts w:ascii="Times New Roman" w:hAnsi="Times New Roman"/>
        </w:rPr>
      </w:pPr>
      <w:r>
        <w:rPr>
          <w:rFonts w:ascii="Times New Roman" w:hAnsi="Times New Roman"/>
        </w:rPr>
        <w:t xml:space="preserve">                    </w:t>
      </w:r>
      <w:r w:rsidR="000A07DF" w:rsidRPr="00A22720">
        <w:rPr>
          <w:rFonts w:ascii="Times New Roman" w:hAnsi="Times New Roman"/>
        </w:rPr>
        <w:t xml:space="preserve">COURSE SYLLABUS: </w:t>
      </w:r>
      <w:r w:rsidR="00C030C2">
        <w:rPr>
          <w:rFonts w:ascii="Times New Roman" w:hAnsi="Times New Roman"/>
        </w:rPr>
        <w:t>Spring 2024</w:t>
      </w:r>
    </w:p>
    <w:p w14:paraId="377D7F2B" w14:textId="1DCEBC82" w:rsidR="008A747D" w:rsidRPr="008A747D" w:rsidRDefault="00964391" w:rsidP="00964391">
      <w:pPr>
        <w:rPr>
          <w:rFonts w:ascii="Times New Roman" w:hAnsi="Times New Roman"/>
        </w:rPr>
      </w:pPr>
      <w:r>
        <w:t xml:space="preserve">                                </w:t>
      </w:r>
      <w:hyperlink r:id="rId8" w:history="1">
        <w:r w:rsidR="008A747D" w:rsidRPr="00E04B3E">
          <w:rPr>
            <w:rStyle w:val="Hyperlink"/>
            <w:rFonts w:ascii="Times New Roman" w:hAnsi="Times New Roman"/>
          </w:rPr>
          <w:t xml:space="preserve">TL; </w:t>
        </w:r>
        <w:proofErr w:type="spellStart"/>
        <w:r w:rsidR="008A747D" w:rsidRPr="00E04B3E">
          <w:rPr>
            <w:rStyle w:val="Hyperlink"/>
            <w:rFonts w:ascii="Times New Roman" w:hAnsi="Times New Roman"/>
          </w:rPr>
          <w:t>dr</w:t>
        </w:r>
        <w:proofErr w:type="spellEnd"/>
        <w:r w:rsidR="008A747D" w:rsidRPr="00E04B3E">
          <w:rPr>
            <w:rStyle w:val="Hyperlink"/>
            <w:rFonts w:ascii="Times New Roman" w:hAnsi="Times New Roman"/>
          </w:rPr>
          <w:t xml:space="preserve"> Version</w:t>
        </w:r>
      </w:hyperlink>
    </w:p>
    <w:p w14:paraId="49654B72" w14:textId="34778472" w:rsidR="00592204" w:rsidRPr="00A22720" w:rsidRDefault="00592204" w:rsidP="00592204">
      <w:pPr>
        <w:rPr>
          <w:rFonts w:ascii="Times New Roman" w:hAnsi="Times New Roman"/>
        </w:rPr>
      </w:pPr>
    </w:p>
    <w:p w14:paraId="4FA152F5" w14:textId="31324FF1" w:rsidR="00A22720" w:rsidRPr="00A22720" w:rsidRDefault="00A22720" w:rsidP="00A22720">
      <w:pPr>
        <w:pStyle w:val="Heading2"/>
        <w:rPr>
          <w:rFonts w:ascii="Times New Roman" w:hAnsi="Times New Roman"/>
        </w:rPr>
      </w:pPr>
      <w:r w:rsidRPr="00A22720">
        <w:rPr>
          <w:rFonts w:ascii="Times New Roman" w:hAnsi="Times New Roman"/>
        </w:rPr>
        <w:t>INSTRUCTOR INFORMATION</w:t>
      </w:r>
    </w:p>
    <w:p w14:paraId="14679707" w14:textId="77777777" w:rsidR="00FE4406" w:rsidRDefault="00FE4406" w:rsidP="00FE4406">
      <w:pPr>
        <w:jc w:val="center"/>
        <w:rPr>
          <w:rFonts w:ascii="Times New Roman" w:hAnsi="Times New Roman"/>
        </w:rPr>
      </w:pPr>
      <w:bookmarkStart w:id="0" w:name="_Hlk110861226"/>
      <w:r w:rsidRPr="00A22720">
        <w:rPr>
          <w:rFonts w:ascii="Times New Roman" w:hAnsi="Times New Roman"/>
        </w:rPr>
        <w:t>Instructor: Rebecca Rowe</w:t>
      </w:r>
      <w:r>
        <w:rPr>
          <w:rFonts w:ascii="Times New Roman" w:hAnsi="Times New Roman"/>
        </w:rPr>
        <w:t xml:space="preserve"> | </w:t>
      </w:r>
      <w:r w:rsidRPr="00A22720">
        <w:rPr>
          <w:rFonts w:ascii="Times New Roman" w:hAnsi="Times New Roman"/>
        </w:rPr>
        <w:t xml:space="preserve">Office Location: </w:t>
      </w:r>
      <w:r>
        <w:rPr>
          <w:rFonts w:ascii="Times New Roman" w:hAnsi="Times New Roman"/>
        </w:rPr>
        <w:t>DTH 314</w:t>
      </w:r>
    </w:p>
    <w:p w14:paraId="6519B4DE" w14:textId="368DB5E5" w:rsidR="00FE4406" w:rsidRPr="008F7AFD" w:rsidRDefault="00FE4406" w:rsidP="00FE4406">
      <w:pPr>
        <w:jc w:val="center"/>
        <w:rPr>
          <w:rFonts w:ascii="Times New Roman" w:hAnsi="Times New Roman"/>
        </w:rPr>
      </w:pPr>
      <w:r w:rsidRPr="008F7AFD">
        <w:rPr>
          <w:rFonts w:ascii="Times New Roman" w:hAnsi="Times New Roman"/>
        </w:rPr>
        <w:t>In-Person Office Hours:</w:t>
      </w:r>
      <w:r w:rsidR="00F01F95">
        <w:rPr>
          <w:rFonts w:ascii="Times New Roman" w:hAnsi="Times New Roman"/>
        </w:rPr>
        <w:t xml:space="preserve"> T</w:t>
      </w:r>
      <w:r w:rsidRPr="008F7AFD">
        <w:rPr>
          <w:rFonts w:ascii="Times New Roman" w:hAnsi="Times New Roman"/>
        </w:rPr>
        <w:t xml:space="preserve">, </w:t>
      </w:r>
      <w:r w:rsidR="00F01F95">
        <w:rPr>
          <w:rFonts w:ascii="Times New Roman" w:hAnsi="Times New Roman"/>
        </w:rPr>
        <w:t>2</w:t>
      </w:r>
      <w:r w:rsidR="00006C0F">
        <w:rPr>
          <w:rFonts w:ascii="Times New Roman" w:hAnsi="Times New Roman"/>
        </w:rPr>
        <w:t>pm-</w:t>
      </w:r>
      <w:r w:rsidR="00F01F95">
        <w:rPr>
          <w:rFonts w:ascii="Times New Roman" w:hAnsi="Times New Roman"/>
        </w:rPr>
        <w:t>4</w:t>
      </w:r>
      <w:r w:rsidR="00006C0F">
        <w:rPr>
          <w:rFonts w:ascii="Times New Roman" w:hAnsi="Times New Roman"/>
        </w:rPr>
        <w:t>pm</w:t>
      </w:r>
      <w:r w:rsidRPr="008F7AFD">
        <w:rPr>
          <w:rFonts w:ascii="Times New Roman" w:hAnsi="Times New Roman"/>
        </w:rPr>
        <w:t xml:space="preserve"> | Virtual Office Hours: </w:t>
      </w:r>
      <w:r w:rsidR="00006C0F">
        <w:rPr>
          <w:rFonts w:ascii="Times New Roman" w:hAnsi="Times New Roman"/>
        </w:rPr>
        <w:t>W</w:t>
      </w:r>
      <w:r w:rsidRPr="008F7AFD">
        <w:rPr>
          <w:rFonts w:ascii="Times New Roman" w:hAnsi="Times New Roman"/>
        </w:rPr>
        <w:t xml:space="preserve">, </w:t>
      </w:r>
      <w:r w:rsidR="004B40D0">
        <w:rPr>
          <w:rFonts w:ascii="Times New Roman" w:hAnsi="Times New Roman"/>
        </w:rPr>
        <w:t>10am-12pm</w:t>
      </w:r>
      <w:r w:rsidRPr="008F7AFD">
        <w:rPr>
          <w:rFonts w:ascii="Times New Roman" w:hAnsi="Times New Roman"/>
        </w:rPr>
        <w:t>; and by appt.</w:t>
      </w:r>
    </w:p>
    <w:p w14:paraId="263C93DF" w14:textId="77777777" w:rsidR="00FE4406" w:rsidRDefault="00FE4406" w:rsidP="00FE4406">
      <w:pPr>
        <w:jc w:val="center"/>
        <w:rPr>
          <w:rFonts w:ascii="Times New Roman" w:hAnsi="Times New Roman"/>
        </w:rPr>
      </w:pPr>
      <w:r w:rsidRPr="00447578">
        <w:rPr>
          <w:rFonts w:ascii="Times New Roman" w:hAnsi="Times New Roman"/>
        </w:rPr>
        <w:t xml:space="preserve">Email Address: </w:t>
      </w:r>
      <w:r>
        <w:rPr>
          <w:rFonts w:ascii="Times New Roman" w:hAnsi="Times New Roman"/>
        </w:rPr>
        <w:t>Rebecca.Rowe@tamuc.edu (preferred form of communication)</w:t>
      </w:r>
    </w:p>
    <w:p w14:paraId="7971527D" w14:textId="7D01A913" w:rsidR="00A22720" w:rsidRPr="00A22720" w:rsidRDefault="00FE4406" w:rsidP="00FE4406">
      <w:pPr>
        <w:jc w:val="center"/>
        <w:rPr>
          <w:rFonts w:ascii="Times New Roman" w:hAnsi="Times New Roman"/>
        </w:rPr>
      </w:pPr>
      <w:r w:rsidRPr="00A22720">
        <w:rPr>
          <w:rFonts w:ascii="Times New Roman" w:hAnsi="Times New Roman"/>
        </w:rPr>
        <w:t>Communication Response Time:</w:t>
      </w:r>
      <w:r>
        <w:rPr>
          <w:rFonts w:ascii="Times New Roman" w:hAnsi="Times New Roman"/>
        </w:rPr>
        <w:t xml:space="preserve"> Within 24 hours (M-F, 8am-5pm)</w:t>
      </w:r>
    </w:p>
    <w:bookmarkEnd w:id="0"/>
    <w:p w14:paraId="074EE8EE" w14:textId="77777777" w:rsidR="00B27569" w:rsidRPr="00A22720" w:rsidRDefault="00B27569" w:rsidP="00B27569">
      <w:pPr>
        <w:pStyle w:val="Heading2"/>
        <w:rPr>
          <w:rFonts w:ascii="Times New Roman" w:hAnsi="Times New Roman"/>
        </w:rPr>
      </w:pPr>
      <w:r w:rsidRPr="00A22720">
        <w:rPr>
          <w:rFonts w:ascii="Times New Roman" w:hAnsi="Times New Roman"/>
        </w:rPr>
        <w:t>COURSE INFORMATION</w:t>
      </w:r>
    </w:p>
    <w:p w14:paraId="45586635" w14:textId="2027F868" w:rsidR="00A01B5C" w:rsidRPr="00A22720" w:rsidRDefault="00A22720" w:rsidP="00B27569">
      <w:pPr>
        <w:pStyle w:val="Body"/>
        <w:spacing w:before="0" w:after="0" w:line="240" w:lineRule="auto"/>
        <w:jc w:val="center"/>
        <w:rPr>
          <w:rFonts w:ascii="Times New Roman" w:hAnsi="Times New Roman" w:cs="Times New Roman"/>
          <w:sz w:val="24"/>
          <w:szCs w:val="24"/>
        </w:rPr>
      </w:pPr>
      <w:r w:rsidRPr="00A22720">
        <w:rPr>
          <w:rFonts w:ascii="Times New Roman" w:hAnsi="Times New Roman" w:cs="Times New Roman"/>
          <w:b/>
          <w:bCs/>
          <w:sz w:val="24"/>
          <w:szCs w:val="24"/>
        </w:rPr>
        <w:t>Time</w:t>
      </w:r>
      <w:r w:rsidR="00A01B5C" w:rsidRPr="00A22720">
        <w:rPr>
          <w:rFonts w:ascii="Times New Roman" w:hAnsi="Times New Roman" w:cs="Times New Roman"/>
          <w:sz w:val="24"/>
          <w:szCs w:val="24"/>
        </w:rPr>
        <w:t xml:space="preserve">: </w:t>
      </w:r>
      <w:r w:rsidR="00F01F95">
        <w:rPr>
          <w:rFonts w:ascii="Times New Roman" w:hAnsi="Times New Roman" w:cs="Times New Roman"/>
          <w:sz w:val="24"/>
          <w:szCs w:val="24"/>
        </w:rPr>
        <w:t>T</w:t>
      </w:r>
      <w:r w:rsidR="006E0EE4">
        <w:rPr>
          <w:rFonts w:ascii="Times New Roman" w:hAnsi="Times New Roman" w:cs="Times New Roman"/>
          <w:sz w:val="24"/>
          <w:szCs w:val="24"/>
        </w:rPr>
        <w:t xml:space="preserve"> </w:t>
      </w:r>
      <w:r w:rsidR="00006C0F">
        <w:rPr>
          <w:rFonts w:ascii="Times New Roman" w:hAnsi="Times New Roman" w:cs="Times New Roman"/>
          <w:sz w:val="24"/>
          <w:szCs w:val="24"/>
        </w:rPr>
        <w:t>4</w:t>
      </w:r>
      <w:r w:rsidR="006E0EE4">
        <w:rPr>
          <w:rFonts w:ascii="Times New Roman" w:hAnsi="Times New Roman" w:cs="Times New Roman"/>
          <w:sz w:val="24"/>
          <w:szCs w:val="24"/>
        </w:rPr>
        <w:t>:30-</w:t>
      </w:r>
      <w:r w:rsidR="00006C0F">
        <w:rPr>
          <w:rFonts w:ascii="Times New Roman" w:hAnsi="Times New Roman" w:cs="Times New Roman"/>
          <w:sz w:val="24"/>
          <w:szCs w:val="24"/>
        </w:rPr>
        <w:t>7</w:t>
      </w:r>
      <w:r w:rsidR="006E0EE4">
        <w:rPr>
          <w:rFonts w:ascii="Times New Roman" w:hAnsi="Times New Roman" w:cs="Times New Roman"/>
          <w:sz w:val="24"/>
          <w:szCs w:val="24"/>
        </w:rPr>
        <w:t>:10</w:t>
      </w:r>
      <w:r w:rsidR="00B27569">
        <w:rPr>
          <w:rFonts w:ascii="Times New Roman" w:hAnsi="Times New Roman" w:cs="Times New Roman"/>
          <w:sz w:val="24"/>
          <w:szCs w:val="24"/>
        </w:rPr>
        <w:t xml:space="preserve"> | </w:t>
      </w:r>
      <w:r w:rsidRPr="00A22720">
        <w:rPr>
          <w:rFonts w:ascii="Times New Roman" w:hAnsi="Times New Roman" w:cs="Times New Roman"/>
          <w:b/>
          <w:bCs/>
          <w:sz w:val="24"/>
          <w:szCs w:val="24"/>
        </w:rPr>
        <w:t>L</w:t>
      </w:r>
      <w:r w:rsidR="00A01B5C" w:rsidRPr="00A22720">
        <w:rPr>
          <w:rFonts w:ascii="Times New Roman" w:hAnsi="Times New Roman" w:cs="Times New Roman"/>
          <w:b/>
          <w:bCs/>
          <w:sz w:val="24"/>
          <w:szCs w:val="24"/>
        </w:rPr>
        <w:t>ocation</w:t>
      </w:r>
      <w:r w:rsidR="00A01B5C" w:rsidRPr="00A22720">
        <w:rPr>
          <w:rFonts w:ascii="Times New Roman" w:hAnsi="Times New Roman" w:cs="Times New Roman"/>
          <w:sz w:val="24"/>
          <w:szCs w:val="24"/>
        </w:rPr>
        <w:t xml:space="preserve">: </w:t>
      </w:r>
      <w:r w:rsidRPr="00A22720">
        <w:rPr>
          <w:rFonts w:ascii="Times New Roman" w:hAnsi="Times New Roman" w:cs="Times New Roman"/>
          <w:sz w:val="24"/>
          <w:szCs w:val="24"/>
        </w:rPr>
        <w:t>DTH 2</w:t>
      </w:r>
      <w:r w:rsidR="00F01F95">
        <w:rPr>
          <w:rFonts w:ascii="Times New Roman" w:hAnsi="Times New Roman" w:cs="Times New Roman"/>
          <w:sz w:val="24"/>
          <w:szCs w:val="24"/>
        </w:rPr>
        <w:t>08</w:t>
      </w:r>
    </w:p>
    <w:p w14:paraId="5A840A3B" w14:textId="0E930C38" w:rsidR="00141DE3" w:rsidRPr="001D1282" w:rsidRDefault="0005774D" w:rsidP="001D1282">
      <w:pPr>
        <w:pStyle w:val="Heading3"/>
        <w:jc w:val="left"/>
        <w:rPr>
          <w:rFonts w:ascii="Times New Roman" w:hAnsi="Times New Roman"/>
          <w:sz w:val="28"/>
          <w:szCs w:val="28"/>
        </w:rPr>
      </w:pPr>
      <w:r w:rsidRPr="001D1282">
        <w:rPr>
          <w:rFonts w:ascii="Times New Roman" w:hAnsi="Times New Roman"/>
          <w:sz w:val="28"/>
          <w:szCs w:val="28"/>
        </w:rPr>
        <w:t>Textbooks Required</w:t>
      </w:r>
    </w:p>
    <w:p w14:paraId="45BD7C8A" w14:textId="3A13EE38" w:rsidR="00F01F95" w:rsidRDefault="00F01F95" w:rsidP="00F01F95">
      <w:pPr>
        <w:pStyle w:val="ListParagraph"/>
        <w:numPr>
          <w:ilvl w:val="0"/>
          <w:numId w:val="20"/>
        </w:numPr>
        <w:rPr>
          <w:rFonts w:ascii="Times New Roman" w:hAnsi="Times New Roman"/>
        </w:rPr>
      </w:pPr>
      <w:r>
        <w:rPr>
          <w:rFonts w:ascii="Times New Roman" w:hAnsi="Times New Roman"/>
        </w:rPr>
        <w:t xml:space="preserve">Acevedo, Elizabeth. </w:t>
      </w:r>
      <w:r>
        <w:rPr>
          <w:rFonts w:ascii="Times New Roman" w:hAnsi="Times New Roman"/>
          <w:i/>
          <w:iCs/>
        </w:rPr>
        <w:t>The Poet X</w:t>
      </w:r>
      <w:r>
        <w:rPr>
          <w:rFonts w:ascii="Times New Roman" w:hAnsi="Times New Roman"/>
        </w:rPr>
        <w:t xml:space="preserve">. ISBN: </w:t>
      </w:r>
      <w:r w:rsidRPr="00F01F95">
        <w:rPr>
          <w:rFonts w:ascii="Times New Roman" w:hAnsi="Times New Roman"/>
        </w:rPr>
        <w:t>0062662805</w:t>
      </w:r>
    </w:p>
    <w:p w14:paraId="68E6CFB2" w14:textId="77990E10" w:rsidR="00F01F95" w:rsidRDefault="00F01F95" w:rsidP="00F01F95">
      <w:pPr>
        <w:pStyle w:val="ListParagraph"/>
        <w:numPr>
          <w:ilvl w:val="0"/>
          <w:numId w:val="20"/>
        </w:numPr>
        <w:rPr>
          <w:rFonts w:ascii="Times New Roman" w:hAnsi="Times New Roman"/>
        </w:rPr>
      </w:pPr>
      <w:r>
        <w:rPr>
          <w:rFonts w:ascii="Times New Roman" w:hAnsi="Times New Roman"/>
        </w:rPr>
        <w:t xml:space="preserve">Deonn, Tracey. </w:t>
      </w:r>
      <w:proofErr w:type="spellStart"/>
      <w:r>
        <w:rPr>
          <w:rFonts w:ascii="Times New Roman" w:hAnsi="Times New Roman"/>
          <w:i/>
          <w:iCs/>
        </w:rPr>
        <w:t>Legendborn</w:t>
      </w:r>
      <w:proofErr w:type="spellEnd"/>
      <w:r>
        <w:rPr>
          <w:rFonts w:ascii="Times New Roman" w:hAnsi="Times New Roman"/>
        </w:rPr>
        <w:t xml:space="preserve">. ISBN: </w:t>
      </w:r>
      <w:r w:rsidRPr="00F05198">
        <w:rPr>
          <w:rFonts w:ascii="Times New Roman" w:hAnsi="Times New Roman"/>
        </w:rPr>
        <w:t>9781534441606</w:t>
      </w:r>
    </w:p>
    <w:p w14:paraId="79BAC93C" w14:textId="77777777" w:rsidR="00F01F95" w:rsidRDefault="00F01F95" w:rsidP="00F01F95">
      <w:pPr>
        <w:pStyle w:val="ListParagraph"/>
        <w:numPr>
          <w:ilvl w:val="0"/>
          <w:numId w:val="20"/>
        </w:numPr>
        <w:rPr>
          <w:rFonts w:ascii="Times New Roman" w:hAnsi="Times New Roman"/>
        </w:rPr>
      </w:pPr>
      <w:r>
        <w:rPr>
          <w:rFonts w:ascii="Times New Roman" w:hAnsi="Times New Roman"/>
        </w:rPr>
        <w:t xml:space="preserve">Dimaline, Cherie. </w:t>
      </w:r>
      <w:r>
        <w:rPr>
          <w:rFonts w:ascii="Times New Roman" w:hAnsi="Times New Roman"/>
          <w:i/>
          <w:iCs/>
        </w:rPr>
        <w:t>The Marrow Thieves</w:t>
      </w:r>
      <w:r>
        <w:rPr>
          <w:rFonts w:ascii="Times New Roman" w:hAnsi="Times New Roman"/>
        </w:rPr>
        <w:t xml:space="preserve">. ISBN: </w:t>
      </w:r>
      <w:r w:rsidRPr="00AC5577">
        <w:rPr>
          <w:rFonts w:ascii="Times New Roman" w:hAnsi="Times New Roman"/>
        </w:rPr>
        <w:t>1770864865</w:t>
      </w:r>
    </w:p>
    <w:p w14:paraId="00B67F72" w14:textId="16817A99" w:rsidR="00F01F95" w:rsidRDefault="00F01F95" w:rsidP="00F01F95">
      <w:pPr>
        <w:pStyle w:val="ListParagraph"/>
        <w:numPr>
          <w:ilvl w:val="0"/>
          <w:numId w:val="20"/>
        </w:numPr>
        <w:rPr>
          <w:rFonts w:ascii="Times New Roman" w:hAnsi="Times New Roman"/>
        </w:rPr>
      </w:pPr>
      <w:r>
        <w:rPr>
          <w:rFonts w:ascii="Times New Roman" w:hAnsi="Times New Roman"/>
        </w:rPr>
        <w:t xml:space="preserve">McQuiston, Casey. </w:t>
      </w:r>
      <w:r>
        <w:rPr>
          <w:rFonts w:ascii="Times New Roman" w:hAnsi="Times New Roman"/>
          <w:i/>
          <w:iCs/>
        </w:rPr>
        <w:t>Red, White &amp; Royal Blue</w:t>
      </w:r>
      <w:r>
        <w:rPr>
          <w:rFonts w:ascii="Times New Roman" w:hAnsi="Times New Roman"/>
        </w:rPr>
        <w:t xml:space="preserve">. ISBN: </w:t>
      </w:r>
      <w:r w:rsidRPr="00F01F95">
        <w:rPr>
          <w:rFonts w:ascii="Times New Roman" w:hAnsi="Times New Roman"/>
        </w:rPr>
        <w:t>1250316774</w:t>
      </w:r>
    </w:p>
    <w:p w14:paraId="7C0D78B9" w14:textId="77C07C85" w:rsidR="00F01F95" w:rsidRDefault="00F01F95" w:rsidP="00F01F95">
      <w:pPr>
        <w:pStyle w:val="ListParagraph"/>
        <w:numPr>
          <w:ilvl w:val="0"/>
          <w:numId w:val="20"/>
        </w:numPr>
        <w:rPr>
          <w:rFonts w:ascii="Times New Roman" w:hAnsi="Times New Roman"/>
        </w:rPr>
      </w:pPr>
      <w:r>
        <w:rPr>
          <w:rFonts w:ascii="Times New Roman" w:hAnsi="Times New Roman"/>
        </w:rPr>
        <w:t xml:space="preserve">Meyer, Stephanie. </w:t>
      </w:r>
      <w:r>
        <w:rPr>
          <w:rFonts w:ascii="Times New Roman" w:hAnsi="Times New Roman"/>
          <w:i/>
          <w:iCs/>
        </w:rPr>
        <w:t>Twilight</w:t>
      </w:r>
      <w:r>
        <w:rPr>
          <w:rFonts w:ascii="Times New Roman" w:hAnsi="Times New Roman"/>
        </w:rPr>
        <w:t xml:space="preserve">. ISBN: </w:t>
      </w:r>
      <w:r w:rsidRPr="00F01F95">
        <w:rPr>
          <w:rFonts w:ascii="Times New Roman" w:hAnsi="Times New Roman"/>
        </w:rPr>
        <w:t>0316015849</w:t>
      </w:r>
    </w:p>
    <w:p w14:paraId="26664D33" w14:textId="77777777" w:rsidR="00F01F95" w:rsidRDefault="00F01F95" w:rsidP="00F01F95">
      <w:pPr>
        <w:pStyle w:val="ListParagraph"/>
        <w:numPr>
          <w:ilvl w:val="0"/>
          <w:numId w:val="20"/>
        </w:numPr>
        <w:rPr>
          <w:rFonts w:ascii="Times New Roman" w:hAnsi="Times New Roman"/>
        </w:rPr>
      </w:pPr>
      <w:r>
        <w:rPr>
          <w:rFonts w:ascii="Times New Roman" w:hAnsi="Times New Roman"/>
        </w:rPr>
        <w:t xml:space="preserve">Yang, Gene Luen. </w:t>
      </w:r>
      <w:r>
        <w:rPr>
          <w:rFonts w:ascii="Times New Roman" w:hAnsi="Times New Roman"/>
          <w:i/>
          <w:iCs/>
        </w:rPr>
        <w:t>American Born Chinese</w:t>
      </w:r>
      <w:r>
        <w:rPr>
          <w:rFonts w:ascii="Times New Roman" w:hAnsi="Times New Roman"/>
        </w:rPr>
        <w:t xml:space="preserve">. ISBN: </w:t>
      </w:r>
      <w:r w:rsidRPr="00AC5577">
        <w:rPr>
          <w:rFonts w:ascii="Times New Roman" w:hAnsi="Times New Roman"/>
        </w:rPr>
        <w:t>0312384483</w:t>
      </w:r>
    </w:p>
    <w:p w14:paraId="3EF82192" w14:textId="221FFAC3" w:rsidR="008F7AFD" w:rsidRDefault="008F7AFD" w:rsidP="008F7AFD">
      <w:pPr>
        <w:pStyle w:val="ListParagraph"/>
        <w:numPr>
          <w:ilvl w:val="0"/>
          <w:numId w:val="20"/>
        </w:numPr>
        <w:rPr>
          <w:rFonts w:ascii="Times New Roman" w:hAnsi="Times New Roman"/>
        </w:rPr>
      </w:pPr>
      <w:r>
        <w:rPr>
          <w:rFonts w:ascii="Times New Roman" w:hAnsi="Times New Roman"/>
        </w:rPr>
        <w:t>Additional materials available on D2L and/or on the course schedule</w:t>
      </w:r>
    </w:p>
    <w:p w14:paraId="3FE3C7D5" w14:textId="5D592BA9" w:rsidR="00FE4406" w:rsidRDefault="00FE4406" w:rsidP="00FE4406">
      <w:pPr>
        <w:rPr>
          <w:rFonts w:ascii="Times New Roman" w:hAnsi="Times New Roman"/>
        </w:rPr>
      </w:pPr>
    </w:p>
    <w:p w14:paraId="40ECE27D" w14:textId="17B0EB02" w:rsidR="00FE4406" w:rsidRDefault="00FE4406" w:rsidP="00FE4406">
      <w:pPr>
        <w:rPr>
          <w:rFonts w:ascii="Times New Roman" w:hAnsi="Times New Roman"/>
        </w:rPr>
      </w:pPr>
      <w:r>
        <w:rPr>
          <w:rFonts w:ascii="Times New Roman" w:hAnsi="Times New Roman"/>
        </w:rPr>
        <w:t xml:space="preserve">You will also need access to the following </w:t>
      </w:r>
      <w:r w:rsidR="00F01F95">
        <w:rPr>
          <w:rFonts w:ascii="Times New Roman" w:hAnsi="Times New Roman"/>
        </w:rPr>
        <w:t>streaming series</w:t>
      </w:r>
      <w:r>
        <w:rPr>
          <w:rFonts w:ascii="Times New Roman" w:hAnsi="Times New Roman"/>
        </w:rPr>
        <w:t>:</w:t>
      </w:r>
    </w:p>
    <w:p w14:paraId="1508E66C" w14:textId="3F3F39CC" w:rsidR="00617074" w:rsidRPr="006402E6" w:rsidRDefault="00F01F95" w:rsidP="006402E6">
      <w:pPr>
        <w:pStyle w:val="ListParagraph"/>
        <w:numPr>
          <w:ilvl w:val="0"/>
          <w:numId w:val="24"/>
        </w:numPr>
        <w:rPr>
          <w:rFonts w:ascii="Times New Roman" w:hAnsi="Times New Roman"/>
        </w:rPr>
      </w:pPr>
      <w:r>
        <w:rPr>
          <w:rFonts w:ascii="Times New Roman" w:hAnsi="Times New Roman"/>
          <w:i/>
          <w:iCs/>
        </w:rPr>
        <w:t>American Born Chinese</w:t>
      </w:r>
      <w:r w:rsidR="001739FF">
        <w:rPr>
          <w:rFonts w:ascii="Times New Roman" w:hAnsi="Times New Roman"/>
        </w:rPr>
        <w:t xml:space="preserve"> (</w:t>
      </w:r>
      <w:r>
        <w:rPr>
          <w:rFonts w:ascii="Times New Roman" w:hAnsi="Times New Roman"/>
        </w:rPr>
        <w:t>2023</w:t>
      </w:r>
      <w:r w:rsidR="001739FF">
        <w:rPr>
          <w:rFonts w:ascii="Times New Roman" w:hAnsi="Times New Roman"/>
        </w:rPr>
        <w:t>)</w:t>
      </w:r>
    </w:p>
    <w:p w14:paraId="51F79F08" w14:textId="77777777" w:rsidR="00C53563" w:rsidRDefault="00C53563" w:rsidP="00141DE3">
      <w:pPr>
        <w:rPr>
          <w:rFonts w:ascii="Times New Roman" w:hAnsi="Times New Roman"/>
          <w:b/>
          <w:bCs/>
        </w:rPr>
      </w:pPr>
    </w:p>
    <w:p w14:paraId="1689608A" w14:textId="4803B9B1" w:rsidR="00141DE3" w:rsidRPr="001D1282" w:rsidRDefault="0005774D" w:rsidP="00141DE3">
      <w:pPr>
        <w:rPr>
          <w:rFonts w:ascii="Times New Roman" w:hAnsi="Times New Roman"/>
          <w:b/>
          <w:bCs/>
        </w:rPr>
      </w:pPr>
      <w:r w:rsidRPr="001D1282">
        <w:rPr>
          <w:rFonts w:ascii="Times New Roman" w:hAnsi="Times New Roman"/>
          <w:b/>
          <w:bCs/>
        </w:rPr>
        <w:t>Software Required</w:t>
      </w:r>
    </w:p>
    <w:p w14:paraId="1FBD7BE9" w14:textId="25492E5D" w:rsidR="00141DE3" w:rsidRDefault="00141DE3" w:rsidP="00141DE3">
      <w:pPr>
        <w:pStyle w:val="ListParagraph"/>
        <w:numPr>
          <w:ilvl w:val="0"/>
          <w:numId w:val="11"/>
        </w:numPr>
        <w:rPr>
          <w:rFonts w:ascii="Times New Roman" w:hAnsi="Times New Roman"/>
        </w:rPr>
      </w:pPr>
      <w:r w:rsidRPr="00823F2C">
        <w:rPr>
          <w:rFonts w:ascii="Times New Roman" w:hAnsi="Times New Roman"/>
        </w:rPr>
        <w:t xml:space="preserve">We will be using </w:t>
      </w:r>
      <w:r>
        <w:rPr>
          <w:rFonts w:ascii="Times New Roman" w:hAnsi="Times New Roman"/>
        </w:rPr>
        <w:t>D2L</w:t>
      </w:r>
      <w:r w:rsidRPr="00823F2C">
        <w:rPr>
          <w:rFonts w:ascii="Times New Roman" w:hAnsi="Times New Roman"/>
        </w:rPr>
        <w:t xml:space="preserve"> for </w:t>
      </w:r>
      <w:r>
        <w:rPr>
          <w:rFonts w:ascii="Times New Roman" w:hAnsi="Times New Roman"/>
        </w:rPr>
        <w:t>all assignment submissions and course materials</w:t>
      </w:r>
      <w:r w:rsidRPr="00823F2C">
        <w:rPr>
          <w:rFonts w:ascii="Times New Roman" w:hAnsi="Times New Roman"/>
        </w:rPr>
        <w:t>.</w:t>
      </w:r>
    </w:p>
    <w:p w14:paraId="0384619F" w14:textId="52EE7C36" w:rsidR="00141DE3" w:rsidRDefault="00000000" w:rsidP="00141DE3">
      <w:pPr>
        <w:pStyle w:val="ListParagraph"/>
        <w:numPr>
          <w:ilvl w:val="0"/>
          <w:numId w:val="11"/>
        </w:numPr>
        <w:rPr>
          <w:rFonts w:ascii="Times New Roman" w:hAnsi="Times New Roman"/>
        </w:rPr>
      </w:pPr>
      <w:hyperlink r:id="rId9" w:history="1">
        <w:r w:rsidR="00141DE3">
          <w:rPr>
            <w:rStyle w:val="Hyperlink"/>
            <w:rFonts w:ascii="Times New Roman" w:hAnsi="Times New Roman"/>
          </w:rPr>
          <w:t>https://archive.org/</w:t>
        </w:r>
      </w:hyperlink>
      <w:r w:rsidR="00141DE3">
        <w:rPr>
          <w:rFonts w:ascii="Times New Roman" w:hAnsi="Times New Roman"/>
        </w:rPr>
        <w:t xml:space="preserve">—you need to make a free account on here because this is how we will be engaging with </w:t>
      </w:r>
      <w:r w:rsidR="00FE4406">
        <w:rPr>
          <w:rFonts w:ascii="Times New Roman" w:hAnsi="Times New Roman"/>
        </w:rPr>
        <w:t>a few</w:t>
      </w:r>
      <w:r w:rsidR="00141DE3">
        <w:rPr>
          <w:rFonts w:ascii="Times New Roman" w:hAnsi="Times New Roman"/>
        </w:rPr>
        <w:t xml:space="preserve"> books.</w:t>
      </w:r>
    </w:p>
    <w:p w14:paraId="5A20AD3F" w14:textId="54D45330" w:rsidR="00EC11CA" w:rsidRPr="00141DE3" w:rsidRDefault="00EC11CA" w:rsidP="00141DE3">
      <w:pPr>
        <w:pStyle w:val="ListParagraph"/>
        <w:numPr>
          <w:ilvl w:val="0"/>
          <w:numId w:val="11"/>
        </w:numPr>
        <w:rPr>
          <w:rFonts w:ascii="Times New Roman" w:hAnsi="Times New Roman"/>
        </w:rPr>
      </w:pPr>
      <w:r>
        <w:rPr>
          <w:rFonts w:ascii="Times New Roman" w:hAnsi="Times New Roman"/>
        </w:rPr>
        <w:t>You will need to read pdfs during the course of the semester. You are not required to print them off, but you are required to be able to look at them during class. Make sure you have something with Adobe Acrobat or another pdf reader.</w:t>
      </w:r>
    </w:p>
    <w:p w14:paraId="02836F02" w14:textId="77777777" w:rsidR="00141DE3" w:rsidRDefault="00141DE3" w:rsidP="00141DE3">
      <w:pPr>
        <w:rPr>
          <w:rFonts w:ascii="Times New Roman" w:hAnsi="Times New Roman"/>
          <w:b/>
          <w:bCs/>
        </w:rPr>
      </w:pPr>
    </w:p>
    <w:p w14:paraId="36B91043" w14:textId="293EC4C2" w:rsidR="00141DE3" w:rsidRPr="001D1282" w:rsidRDefault="0005774D" w:rsidP="00141DE3">
      <w:pPr>
        <w:rPr>
          <w:rFonts w:ascii="Times New Roman" w:hAnsi="Times New Roman"/>
          <w:b/>
          <w:bCs/>
        </w:rPr>
      </w:pPr>
      <w:r w:rsidRPr="001D1282">
        <w:rPr>
          <w:rFonts w:ascii="Times New Roman" w:hAnsi="Times New Roman"/>
          <w:b/>
          <w:bCs/>
        </w:rPr>
        <w:t>Optional Materials</w:t>
      </w:r>
    </w:p>
    <w:p w14:paraId="68DC7ECE" w14:textId="6FF26E01" w:rsidR="00141DE3" w:rsidRDefault="00000000" w:rsidP="00141DE3">
      <w:pPr>
        <w:pStyle w:val="ListParagraph"/>
        <w:numPr>
          <w:ilvl w:val="0"/>
          <w:numId w:val="13"/>
        </w:numPr>
        <w:rPr>
          <w:rFonts w:ascii="Times New Roman" w:hAnsi="Times New Roman"/>
        </w:rPr>
      </w:pPr>
      <w:hyperlink r:id="rId10" w:history="1">
        <w:r w:rsidR="00141DE3" w:rsidRPr="001F0692">
          <w:rPr>
            <w:rStyle w:val="Hyperlink"/>
            <w:rFonts w:ascii="Times New Roman" w:hAnsi="Times New Roman"/>
          </w:rPr>
          <w:t>Purdue OWL MLA</w:t>
        </w:r>
      </w:hyperlink>
      <w:r w:rsidR="00141DE3">
        <w:rPr>
          <w:rFonts w:ascii="Times New Roman" w:hAnsi="Times New Roman"/>
        </w:rPr>
        <w:t xml:space="preserve"> is a great resource to check out for citation information.</w:t>
      </w:r>
    </w:p>
    <w:p w14:paraId="74B1BC89" w14:textId="612B5970" w:rsidR="00141DE3" w:rsidRDefault="00000000" w:rsidP="00141DE3">
      <w:pPr>
        <w:pStyle w:val="ListParagraph"/>
        <w:numPr>
          <w:ilvl w:val="0"/>
          <w:numId w:val="13"/>
        </w:numPr>
        <w:rPr>
          <w:rFonts w:ascii="Times New Roman" w:hAnsi="Times New Roman"/>
        </w:rPr>
      </w:pPr>
      <w:hyperlink r:id="rId11" w:history="1">
        <w:r w:rsidR="00141DE3" w:rsidRPr="004049F3">
          <w:rPr>
            <w:rStyle w:val="Hyperlink"/>
            <w:rFonts w:ascii="Times New Roman" w:hAnsi="Times New Roman"/>
          </w:rPr>
          <w:t>www.tinyurl.com/otmarchive</w:t>
        </w:r>
      </w:hyperlink>
      <w:r w:rsidR="00141DE3">
        <w:rPr>
          <w:rFonts w:ascii="Times New Roman" w:hAnsi="Times New Roman"/>
        </w:rPr>
        <w:t xml:space="preserve"> is a website I’ve created with previous students’ teaching materials plus additional helpful online resources from me, for those of you interested in the pedagogical elements of this course</w:t>
      </w:r>
      <w:r w:rsidR="00404C07">
        <w:rPr>
          <w:rFonts w:ascii="Times New Roman" w:hAnsi="Times New Roman"/>
        </w:rPr>
        <w:t>.</w:t>
      </w:r>
    </w:p>
    <w:p w14:paraId="2DD37C02" w14:textId="398AA87A" w:rsidR="00141DE3" w:rsidRPr="00404C07" w:rsidRDefault="00000000" w:rsidP="0021154B">
      <w:pPr>
        <w:pStyle w:val="ListParagraph"/>
        <w:numPr>
          <w:ilvl w:val="0"/>
          <w:numId w:val="13"/>
        </w:numPr>
        <w:rPr>
          <w:rFonts w:ascii="Times New Roman" w:hAnsi="Times New Roman"/>
          <w:b/>
          <w:bCs/>
        </w:rPr>
      </w:pPr>
      <w:hyperlink r:id="rId12" w:history="1">
        <w:r w:rsidR="00404C07" w:rsidRPr="00404C07">
          <w:rPr>
            <w:rStyle w:val="Hyperlink"/>
            <w:rFonts w:ascii="Times New Roman" w:hAnsi="Times New Roman"/>
          </w:rPr>
          <w:t>https://www.tamuc.edu/library/</w:t>
        </w:r>
      </w:hyperlink>
      <w:r w:rsidR="00404C07" w:rsidRPr="00404C07">
        <w:rPr>
          <w:rFonts w:ascii="Times New Roman" w:hAnsi="Times New Roman"/>
        </w:rPr>
        <w:t>—the university library website</w:t>
      </w:r>
      <w:r w:rsidR="00404C07">
        <w:rPr>
          <w:rFonts w:ascii="Times New Roman" w:hAnsi="Times New Roman"/>
        </w:rPr>
        <w:t>.</w:t>
      </w:r>
    </w:p>
    <w:p w14:paraId="5E96CEAF" w14:textId="77777777" w:rsidR="00141DE3" w:rsidRDefault="00141DE3" w:rsidP="00A01B5C">
      <w:pPr>
        <w:rPr>
          <w:rFonts w:ascii="Times New Roman" w:hAnsi="Times New Roman"/>
          <w:b/>
          <w:bCs/>
        </w:rPr>
      </w:pPr>
    </w:p>
    <w:p w14:paraId="02A6E300" w14:textId="789D973F" w:rsidR="00A01B5C" w:rsidRPr="001D1282" w:rsidRDefault="0005774D" w:rsidP="001D1282">
      <w:pPr>
        <w:pStyle w:val="Heading3"/>
        <w:jc w:val="left"/>
        <w:rPr>
          <w:rFonts w:ascii="Times New Roman" w:hAnsi="Times New Roman"/>
          <w:sz w:val="28"/>
          <w:szCs w:val="28"/>
        </w:rPr>
      </w:pPr>
      <w:r w:rsidRPr="001D1282">
        <w:rPr>
          <w:rFonts w:ascii="Times New Roman" w:hAnsi="Times New Roman"/>
          <w:sz w:val="28"/>
          <w:szCs w:val="28"/>
        </w:rPr>
        <w:lastRenderedPageBreak/>
        <w:t>Course Description</w:t>
      </w:r>
    </w:p>
    <w:p w14:paraId="033B0604" w14:textId="769630B0" w:rsidR="00FE4406" w:rsidRPr="001739FF" w:rsidRDefault="00F01F95" w:rsidP="00FE4406">
      <w:pPr>
        <w:pStyle w:val="Heading3"/>
        <w:spacing w:before="0"/>
        <w:jc w:val="left"/>
        <w:rPr>
          <w:rFonts w:ascii="Times New Roman" w:eastAsiaTheme="minorEastAsia" w:hAnsi="Times New Roman"/>
          <w:b w:val="0"/>
          <w:bCs w:val="0"/>
          <w:color w:val="auto"/>
          <w:sz w:val="24"/>
          <w:szCs w:val="24"/>
        </w:rPr>
      </w:pPr>
      <w:r>
        <w:rPr>
          <w:rFonts w:ascii="Times New Roman" w:eastAsiaTheme="minorEastAsia" w:hAnsi="Times New Roman"/>
          <w:b w:val="0"/>
          <w:bCs w:val="0"/>
          <w:color w:val="auto"/>
          <w:sz w:val="24"/>
          <w:szCs w:val="24"/>
        </w:rPr>
        <w:t>While there is some debate over what counts as the first adolescent novel (a debate we will discuss in class), adolescent literature today has been indelibly influenced by the problem novel genre in which social issues are brought to life and explored through narrative. This course examines the problems common in twenty-first century adolescent literature, including (but not limited to) race, gender, sexuality, class, indigeneity, religion, age, and genre/media. Each week, we will tackle a different problem, examining how specific texts address the problem along with larger questions about why these problems are so prominent in adolescent fiction today.</w:t>
      </w:r>
    </w:p>
    <w:p w14:paraId="5DB765E0" w14:textId="0C6B1616" w:rsidR="00C34FC1" w:rsidRPr="00FE4406" w:rsidRDefault="00C34FC1" w:rsidP="001D1282">
      <w:pPr>
        <w:pStyle w:val="Heading3"/>
        <w:jc w:val="left"/>
        <w:rPr>
          <w:rStyle w:val="Heading3Char"/>
          <w:rFonts w:ascii="Times New Roman" w:hAnsi="Times New Roman"/>
          <w:sz w:val="24"/>
          <w:szCs w:val="24"/>
        </w:rPr>
      </w:pPr>
      <w:r w:rsidRPr="00FE4406">
        <w:rPr>
          <w:rStyle w:val="Heading3Char"/>
          <w:rFonts w:ascii="Times New Roman" w:hAnsi="Times New Roman"/>
          <w:b/>
          <w:bCs/>
          <w:sz w:val="28"/>
          <w:szCs w:val="28"/>
        </w:rPr>
        <w:t>Student Learning Outcomes:</w:t>
      </w:r>
      <w:r w:rsidRPr="00FE4406">
        <w:rPr>
          <w:rFonts w:ascii="Times New Roman" w:hAnsi="Times New Roman"/>
          <w:sz w:val="28"/>
          <w:szCs w:val="28"/>
        </w:rPr>
        <w:t xml:space="preserve"> </w:t>
      </w:r>
      <w:r w:rsidRPr="00FE4406">
        <w:rPr>
          <w:rStyle w:val="Heading3Char"/>
          <w:rFonts w:ascii="Times New Roman" w:hAnsi="Times New Roman"/>
          <w:sz w:val="24"/>
          <w:szCs w:val="24"/>
        </w:rPr>
        <w:t>Students will be able to:</w:t>
      </w:r>
    </w:p>
    <w:p w14:paraId="73C13656" w14:textId="188A77F4" w:rsidR="001739FF" w:rsidRPr="00FE4406" w:rsidRDefault="002E0E35" w:rsidP="001739FF">
      <w:pPr>
        <w:pStyle w:val="ListParagraph"/>
        <w:numPr>
          <w:ilvl w:val="0"/>
          <w:numId w:val="6"/>
        </w:numPr>
        <w:tabs>
          <w:tab w:val="left" w:pos="540"/>
        </w:tabs>
        <w:rPr>
          <w:rFonts w:ascii="Times New Roman" w:hAnsi="Times New Roman"/>
          <w:bCs/>
        </w:rPr>
      </w:pPr>
      <w:r>
        <w:rPr>
          <w:rFonts w:ascii="Times New Roman" w:hAnsi="Times New Roman"/>
          <w:bCs/>
        </w:rPr>
        <w:t xml:space="preserve"> Identify and analyze various social problems within adolescent texts</w:t>
      </w:r>
      <w:r w:rsidR="001739FF" w:rsidRPr="00FE4406">
        <w:rPr>
          <w:rFonts w:ascii="Times New Roman" w:hAnsi="Times New Roman"/>
          <w:bCs/>
        </w:rPr>
        <w:t>.</w:t>
      </w:r>
    </w:p>
    <w:p w14:paraId="4BD929B5" w14:textId="72CAEC92" w:rsidR="00521274" w:rsidRPr="00FE4406" w:rsidRDefault="002E0E35" w:rsidP="00521274">
      <w:pPr>
        <w:pStyle w:val="ListParagraph"/>
        <w:numPr>
          <w:ilvl w:val="0"/>
          <w:numId w:val="6"/>
        </w:numPr>
        <w:tabs>
          <w:tab w:val="left" w:pos="540"/>
        </w:tabs>
        <w:rPr>
          <w:rFonts w:ascii="Times New Roman" w:hAnsi="Times New Roman"/>
          <w:bCs/>
        </w:rPr>
      </w:pPr>
      <w:r>
        <w:rPr>
          <w:rFonts w:ascii="Times New Roman" w:hAnsi="Times New Roman"/>
          <w:bCs/>
        </w:rPr>
        <w:t xml:space="preserve"> Define adolescence and young adult literature within the current American landscape</w:t>
      </w:r>
      <w:r w:rsidR="00FE4406" w:rsidRPr="00FE4406">
        <w:rPr>
          <w:rFonts w:ascii="Times New Roman" w:hAnsi="Times New Roman"/>
          <w:bCs/>
        </w:rPr>
        <w:t>.</w:t>
      </w:r>
    </w:p>
    <w:p w14:paraId="66CADE71" w14:textId="55D543AB" w:rsidR="00FE4406" w:rsidRPr="00FE4406" w:rsidRDefault="00FE4406" w:rsidP="00521274">
      <w:pPr>
        <w:pStyle w:val="ListParagraph"/>
        <w:numPr>
          <w:ilvl w:val="0"/>
          <w:numId w:val="6"/>
        </w:numPr>
        <w:tabs>
          <w:tab w:val="left" w:pos="540"/>
        </w:tabs>
        <w:rPr>
          <w:rFonts w:ascii="Times New Roman" w:hAnsi="Times New Roman"/>
          <w:bCs/>
        </w:rPr>
      </w:pPr>
      <w:r w:rsidRPr="00FE4406">
        <w:rPr>
          <w:rFonts w:ascii="Times New Roman" w:hAnsi="Times New Roman"/>
          <w:bCs/>
        </w:rPr>
        <w:t xml:space="preserve"> Analyze </w:t>
      </w:r>
      <w:r w:rsidR="001739FF">
        <w:rPr>
          <w:rFonts w:ascii="Times New Roman" w:hAnsi="Times New Roman"/>
          <w:bCs/>
        </w:rPr>
        <w:t xml:space="preserve">specific </w:t>
      </w:r>
      <w:r w:rsidR="002E0E35">
        <w:rPr>
          <w:rFonts w:ascii="Times New Roman" w:hAnsi="Times New Roman"/>
          <w:bCs/>
        </w:rPr>
        <w:t>adolescent</w:t>
      </w:r>
      <w:r w:rsidR="001739FF">
        <w:rPr>
          <w:rFonts w:ascii="Times New Roman" w:hAnsi="Times New Roman"/>
          <w:bCs/>
        </w:rPr>
        <w:t xml:space="preserve"> literature texts and tie such analysis to cultural exploration</w:t>
      </w:r>
      <w:r w:rsidRPr="00FE4406">
        <w:rPr>
          <w:rFonts w:ascii="Times New Roman" w:hAnsi="Times New Roman"/>
          <w:bCs/>
        </w:rPr>
        <w:t>.</w:t>
      </w:r>
    </w:p>
    <w:p w14:paraId="001ABB8E" w14:textId="200B2011" w:rsidR="00521274" w:rsidRPr="00FE4406" w:rsidRDefault="00521274" w:rsidP="00521274">
      <w:pPr>
        <w:pStyle w:val="ListParagraph"/>
        <w:numPr>
          <w:ilvl w:val="0"/>
          <w:numId w:val="6"/>
        </w:numPr>
        <w:tabs>
          <w:tab w:val="left" w:pos="540"/>
        </w:tabs>
        <w:rPr>
          <w:rFonts w:ascii="Times New Roman" w:hAnsi="Times New Roman"/>
          <w:bCs/>
        </w:rPr>
      </w:pPr>
      <w:r w:rsidRPr="00FE4406">
        <w:rPr>
          <w:rFonts w:ascii="Times New Roman" w:hAnsi="Times New Roman"/>
          <w:bCs/>
        </w:rPr>
        <w:t xml:space="preserve"> Critically and respectfully approach </w:t>
      </w:r>
      <w:r w:rsidR="006C152D" w:rsidRPr="00FE4406">
        <w:rPr>
          <w:rFonts w:ascii="Times New Roman" w:hAnsi="Times New Roman"/>
          <w:bCs/>
        </w:rPr>
        <w:t>scholarly</w:t>
      </w:r>
      <w:r w:rsidRPr="00FE4406">
        <w:rPr>
          <w:rFonts w:ascii="Times New Roman" w:hAnsi="Times New Roman"/>
          <w:bCs/>
        </w:rPr>
        <w:t xml:space="preserve"> inquiries</w:t>
      </w:r>
      <w:r w:rsidR="006C152D" w:rsidRPr="00FE4406">
        <w:rPr>
          <w:rFonts w:ascii="Times New Roman" w:hAnsi="Times New Roman"/>
          <w:bCs/>
        </w:rPr>
        <w:t xml:space="preserve"> and develop inquiries of their own</w:t>
      </w:r>
      <w:r w:rsidRPr="00FE4406">
        <w:rPr>
          <w:rFonts w:ascii="Times New Roman" w:hAnsi="Times New Roman"/>
          <w:bCs/>
        </w:rPr>
        <w:t>.</w:t>
      </w:r>
    </w:p>
    <w:p w14:paraId="7B590AEB" w14:textId="3876561C" w:rsidR="00C34FC1" w:rsidRPr="00FE4406" w:rsidRDefault="00521274" w:rsidP="00521274">
      <w:pPr>
        <w:pStyle w:val="ListParagraph"/>
        <w:numPr>
          <w:ilvl w:val="0"/>
          <w:numId w:val="6"/>
        </w:numPr>
        <w:tabs>
          <w:tab w:val="left" w:pos="540"/>
        </w:tabs>
        <w:rPr>
          <w:rFonts w:ascii="Times New Roman" w:hAnsi="Times New Roman"/>
          <w:bCs/>
        </w:rPr>
      </w:pPr>
      <w:r w:rsidRPr="00FE4406">
        <w:rPr>
          <w:rFonts w:ascii="Times New Roman" w:hAnsi="Times New Roman"/>
          <w:bCs/>
        </w:rPr>
        <w:t xml:space="preserve"> Develop and implement their own project plans</w:t>
      </w:r>
      <w:r w:rsidR="00FF2661" w:rsidRPr="00FE4406">
        <w:rPr>
          <w:rFonts w:ascii="Times New Roman" w:hAnsi="Times New Roman"/>
          <w:bCs/>
        </w:rPr>
        <w:t>.</w:t>
      </w:r>
    </w:p>
    <w:p w14:paraId="2D630B44" w14:textId="77777777" w:rsidR="004C742A" w:rsidRPr="00A22720" w:rsidRDefault="004C742A" w:rsidP="000D39CA">
      <w:pPr>
        <w:pStyle w:val="Heading2"/>
        <w:rPr>
          <w:rFonts w:ascii="Times New Roman" w:hAnsi="Times New Roman"/>
        </w:rPr>
      </w:pPr>
      <w:r w:rsidRPr="00A22720">
        <w:rPr>
          <w:rFonts w:ascii="Times New Roman" w:hAnsi="Times New Roman"/>
        </w:rPr>
        <w:t>COURSE REQUIREMENTS</w:t>
      </w:r>
    </w:p>
    <w:p w14:paraId="4BB40A5E" w14:textId="2CA5F084" w:rsidR="009A5DA1" w:rsidRDefault="009A5DA1" w:rsidP="000D39CA">
      <w:pPr>
        <w:pStyle w:val="Heading3"/>
        <w:rPr>
          <w:rFonts w:ascii="Times New Roman" w:hAnsi="Times New Roman"/>
          <w:sz w:val="28"/>
          <w:szCs w:val="28"/>
        </w:rPr>
      </w:pPr>
      <w:r w:rsidRPr="00AC65F2">
        <w:rPr>
          <w:rFonts w:ascii="Times New Roman" w:hAnsi="Times New Roman"/>
          <w:sz w:val="28"/>
          <w:szCs w:val="28"/>
        </w:rPr>
        <w:t>Minimal Technical Skills Needed</w:t>
      </w:r>
    </w:p>
    <w:p w14:paraId="7508C9EC" w14:textId="4813B243" w:rsidR="00EC11CA" w:rsidRPr="00AC65F2" w:rsidRDefault="00EC11CA" w:rsidP="00EC11CA">
      <w:pPr>
        <w:rPr>
          <w:rFonts w:ascii="Times New Roman" w:hAnsi="Times New Roman"/>
        </w:rPr>
      </w:pPr>
      <w:r w:rsidRPr="00AC65F2">
        <w:rPr>
          <w:rFonts w:ascii="Times New Roman" w:hAnsi="Times New Roman"/>
        </w:rPr>
        <w:t xml:space="preserve">The most important technical skill you need is the ability to use a word processor, such as Microsoft Word or Google Docs. Unless otherwise noted in the assignment prompt, </w:t>
      </w:r>
      <w:r w:rsidRPr="00AC65F2">
        <w:rPr>
          <w:rFonts w:ascii="Times New Roman" w:hAnsi="Times New Roman"/>
          <w:b/>
          <w:bCs/>
        </w:rPr>
        <w:t>all projects and essays must be submitted as a Word Doc, a Google Doc, or a pdf</w:t>
      </w:r>
      <w:r w:rsidRPr="00AC65F2">
        <w:rPr>
          <w:rFonts w:ascii="Times New Roman" w:hAnsi="Times New Roman"/>
        </w:rPr>
        <w:t xml:space="preserve">. </w:t>
      </w:r>
      <w:r w:rsidR="00AC65F2" w:rsidRPr="00AC65F2">
        <w:rPr>
          <w:rFonts w:ascii="Times New Roman" w:hAnsi="Times New Roman"/>
        </w:rPr>
        <w:t xml:space="preserve">You will also need to be familiar with D2L and websites such as </w:t>
      </w:r>
      <w:r w:rsidR="00AC65F2" w:rsidRPr="00AC65F2">
        <w:rPr>
          <w:rFonts w:ascii="Times New Roman" w:hAnsi="Times New Roman"/>
          <w:i/>
          <w:iCs/>
        </w:rPr>
        <w:t>YouTube</w:t>
      </w:r>
      <w:r w:rsidR="00AC65F2" w:rsidRPr="00AC65F2">
        <w:rPr>
          <w:rFonts w:ascii="Times New Roman" w:hAnsi="Times New Roman"/>
        </w:rPr>
        <w:t>.</w:t>
      </w:r>
      <w:r w:rsidR="00AC65F2" w:rsidRPr="00AC65F2">
        <w:rPr>
          <w:rFonts w:ascii="Times New Roman" w:hAnsi="Times New Roman"/>
          <w:i/>
          <w:iCs/>
        </w:rPr>
        <w:t xml:space="preserve"> </w:t>
      </w:r>
      <w:r w:rsidRPr="00AC65F2">
        <w:rPr>
          <w:rFonts w:ascii="Times New Roman" w:hAnsi="Times New Roman"/>
        </w:rPr>
        <w:t xml:space="preserve">If you choose to do the </w:t>
      </w:r>
      <w:r w:rsidR="007B1FF9">
        <w:rPr>
          <w:rFonts w:ascii="Times New Roman" w:hAnsi="Times New Roman"/>
        </w:rPr>
        <w:t>Creative</w:t>
      </w:r>
      <w:r w:rsidRPr="00AC65F2">
        <w:rPr>
          <w:rFonts w:ascii="Times New Roman" w:hAnsi="Times New Roman"/>
        </w:rPr>
        <w:t xml:space="preserve"> </w:t>
      </w:r>
      <w:r w:rsidR="007B1FF9">
        <w:rPr>
          <w:rFonts w:ascii="Times New Roman" w:hAnsi="Times New Roman"/>
        </w:rPr>
        <w:t>Tract</w:t>
      </w:r>
      <w:r w:rsidRPr="00AC65F2">
        <w:rPr>
          <w:rFonts w:ascii="Times New Roman" w:hAnsi="Times New Roman"/>
        </w:rPr>
        <w:t xml:space="preserve">, you will also need to know how to use the editor appropriate for the medium you’ve chosen (e.g., iMovie if you’re making a video, Audacity if you’re making a podcast, </w:t>
      </w:r>
      <w:r w:rsidR="007B1FF9">
        <w:rPr>
          <w:rFonts w:ascii="Times New Roman" w:hAnsi="Times New Roman"/>
        </w:rPr>
        <w:t xml:space="preserve">Canva if you’re making a visual project, </w:t>
      </w:r>
      <w:r w:rsidRPr="00AC65F2">
        <w:rPr>
          <w:rFonts w:ascii="Times New Roman" w:hAnsi="Times New Roman"/>
        </w:rPr>
        <w:t>etc.).</w:t>
      </w:r>
    </w:p>
    <w:p w14:paraId="43F736CF" w14:textId="580F60FA" w:rsidR="004C742A" w:rsidRPr="001D1282" w:rsidRDefault="00FB483C" w:rsidP="001D1282">
      <w:pPr>
        <w:pStyle w:val="Heading3"/>
        <w:rPr>
          <w:rFonts w:ascii="Times New Roman" w:hAnsi="Times New Roman"/>
          <w:sz w:val="28"/>
          <w:szCs w:val="28"/>
        </w:rPr>
      </w:pPr>
      <w:r w:rsidRPr="00AC65F2">
        <w:rPr>
          <w:rFonts w:ascii="Times New Roman" w:hAnsi="Times New Roman"/>
          <w:sz w:val="28"/>
          <w:szCs w:val="28"/>
        </w:rPr>
        <w:t>Instructional Methods</w:t>
      </w:r>
      <w:r w:rsidRPr="001D1282">
        <w:rPr>
          <w:rFonts w:ascii="Times New Roman" w:hAnsi="Times New Roman"/>
          <w:sz w:val="28"/>
          <w:szCs w:val="28"/>
        </w:rPr>
        <w:t xml:space="preserve"> </w:t>
      </w:r>
    </w:p>
    <w:p w14:paraId="7F017B27" w14:textId="77777777" w:rsidR="001739FF" w:rsidRDefault="001739FF" w:rsidP="001739FF">
      <w:pPr>
        <w:pStyle w:val="NormalWeb"/>
        <w:spacing w:before="0" w:beforeAutospacing="0"/>
        <w:contextualSpacing/>
      </w:pPr>
      <w:r>
        <w:t>This course is in person, and most of our work will take place while we are together in the classroom. Each day will consist of a lecture and some kind of class conversation or activity. I will also offer feedback on everything you submit. If you ever want more feedback, please let me know.</w:t>
      </w:r>
    </w:p>
    <w:p w14:paraId="25F0473D" w14:textId="05C7DE30" w:rsidR="004C742A" w:rsidRPr="001D1282" w:rsidRDefault="001D1282" w:rsidP="001D1282">
      <w:pPr>
        <w:pStyle w:val="Heading3"/>
        <w:rPr>
          <w:rFonts w:ascii="Times New Roman" w:hAnsi="Times New Roman"/>
          <w:sz w:val="28"/>
          <w:szCs w:val="28"/>
        </w:rPr>
      </w:pPr>
      <w:r w:rsidRPr="007B1FF9">
        <w:rPr>
          <w:rFonts w:ascii="Times New Roman" w:hAnsi="Times New Roman"/>
          <w:sz w:val="28"/>
          <w:szCs w:val="28"/>
        </w:rPr>
        <w:t>Student Responsibilities</w:t>
      </w:r>
    </w:p>
    <w:p w14:paraId="7CFC3F01" w14:textId="7B5304DC" w:rsidR="00906B00" w:rsidRDefault="007B1FF9" w:rsidP="00FE4406">
      <w:pPr>
        <w:pStyle w:val="NormalWeb"/>
        <w:spacing w:before="0" w:beforeAutospacing="0"/>
        <w:contextualSpacing/>
        <w:rPr>
          <w:b/>
          <w:bCs/>
          <w:color w:val="000000"/>
        </w:rPr>
      </w:pPr>
      <w:bookmarkStart w:id="1" w:name="_Hlk109051008"/>
      <w:r>
        <w:t xml:space="preserve">You will need to complete readings (or viewings) for every class, including a mixture of primary and secondary sources, in order to engage fully in the </w:t>
      </w:r>
      <w:proofErr w:type="gramStart"/>
      <w:r>
        <w:t>conversations</w:t>
      </w:r>
      <w:proofErr w:type="gramEnd"/>
      <w:r>
        <w:t xml:space="preserve"> we will have each </w:t>
      </w:r>
      <w:r w:rsidR="001739FF">
        <w:t>Thursday</w:t>
      </w:r>
      <w:r>
        <w:t xml:space="preserve">. This is a graduate course, so I expect each of you to come to class with thoughts, ideas, and questions about our readings. I will lead questions and activities, but part of the work of this course is to develop your own way for </w:t>
      </w:r>
      <w:r w:rsidR="00FE4406">
        <w:t>approaching the weekly texts</w:t>
      </w:r>
      <w:r>
        <w:t>, both on your own and in collaboration with your classmates. You will also need to complete a major project</w:t>
      </w:r>
      <w:r w:rsidR="00C23339">
        <w:t xml:space="preserve"> (which will require extra </w:t>
      </w:r>
      <w:r w:rsidR="001739FF">
        <w:t>work</w:t>
      </w:r>
      <w:r w:rsidR="00C23339">
        <w:t xml:space="preserve"> on your part)</w:t>
      </w:r>
      <w:r>
        <w:t xml:space="preserve"> and small engagement assignments to fully engage with our topic and our community</w:t>
      </w:r>
      <w:r w:rsidR="00C23339">
        <w:t>.</w:t>
      </w:r>
    </w:p>
    <w:bookmarkEnd w:id="1"/>
    <w:p w14:paraId="3D601CBE" w14:textId="77777777" w:rsidR="009609E9" w:rsidRPr="00A22720" w:rsidRDefault="009609E9" w:rsidP="000D39CA">
      <w:pPr>
        <w:pStyle w:val="Heading2"/>
        <w:rPr>
          <w:rFonts w:ascii="Times New Roman" w:hAnsi="Times New Roman"/>
        </w:rPr>
      </w:pPr>
      <w:r w:rsidRPr="00A22720">
        <w:rPr>
          <w:rFonts w:ascii="Times New Roman" w:hAnsi="Times New Roman"/>
        </w:rPr>
        <w:lastRenderedPageBreak/>
        <w:t>GRADING</w:t>
      </w:r>
    </w:p>
    <w:p w14:paraId="2B3B8D07" w14:textId="77777777" w:rsidR="009609E9" w:rsidRPr="00A22720" w:rsidRDefault="009609E9" w:rsidP="009609E9">
      <w:pPr>
        <w:rPr>
          <w:rFonts w:ascii="Times New Roman" w:hAnsi="Times New Roman"/>
        </w:rPr>
      </w:pPr>
    </w:p>
    <w:p w14:paraId="16974A0A" w14:textId="7FC7EEB2" w:rsidR="00B625C1" w:rsidRDefault="00A20158" w:rsidP="009609E9">
      <w:pPr>
        <w:pStyle w:val="NoSpacing"/>
        <w:rPr>
          <w:rFonts w:ascii="Times New Roman" w:eastAsia="Times New Roman" w:hAnsi="Times New Roman"/>
          <w:color w:val="000000"/>
          <w:szCs w:val="24"/>
        </w:rPr>
      </w:pPr>
      <w:r>
        <w:rPr>
          <w:rFonts w:ascii="Times New Roman" w:hAnsi="Times New Roman"/>
          <w:szCs w:val="24"/>
        </w:rPr>
        <w:t xml:space="preserve">In this course, </w:t>
      </w:r>
      <w:r>
        <w:rPr>
          <w:rFonts w:ascii="Times New Roman" w:hAnsi="Times New Roman"/>
          <w:b/>
          <w:bCs/>
          <w:szCs w:val="24"/>
        </w:rPr>
        <w:t>y</w:t>
      </w:r>
      <w:r w:rsidRPr="00823F2C">
        <w:rPr>
          <w:rFonts w:ascii="Times New Roman" w:eastAsia="Times New Roman" w:hAnsi="Times New Roman"/>
          <w:b/>
          <w:bCs/>
          <w:color w:val="000000"/>
          <w:szCs w:val="24"/>
        </w:rPr>
        <w:t xml:space="preserve">ou have complete control over your grade. </w:t>
      </w:r>
      <w:r>
        <w:rPr>
          <w:rFonts w:ascii="Times New Roman" w:eastAsia="Times New Roman" w:hAnsi="Times New Roman"/>
          <w:color w:val="000000"/>
          <w:szCs w:val="24"/>
        </w:rPr>
        <w:t xml:space="preserve">This course uses what’s called </w:t>
      </w:r>
      <w:proofErr w:type="spellStart"/>
      <w:r>
        <w:rPr>
          <w:rFonts w:ascii="Times New Roman" w:eastAsia="Times New Roman" w:hAnsi="Times New Roman"/>
          <w:color w:val="000000"/>
          <w:szCs w:val="24"/>
        </w:rPr>
        <w:t>Gameful</w:t>
      </w:r>
      <w:proofErr w:type="spellEnd"/>
      <w:r>
        <w:rPr>
          <w:rFonts w:ascii="Times New Roman" w:eastAsia="Times New Roman" w:hAnsi="Times New Roman"/>
          <w:color w:val="000000"/>
          <w:szCs w:val="24"/>
        </w:rPr>
        <w:t xml:space="preserve"> or </w:t>
      </w:r>
      <w:proofErr w:type="spellStart"/>
      <w:r>
        <w:rPr>
          <w:rFonts w:ascii="Times New Roman" w:eastAsia="Times New Roman" w:hAnsi="Times New Roman"/>
          <w:color w:val="000000"/>
          <w:szCs w:val="24"/>
        </w:rPr>
        <w:t>Gameified</w:t>
      </w:r>
      <w:proofErr w:type="spellEnd"/>
      <w:r>
        <w:rPr>
          <w:rFonts w:ascii="Times New Roman" w:eastAsia="Times New Roman" w:hAnsi="Times New Roman"/>
          <w:color w:val="000000"/>
          <w:szCs w:val="24"/>
        </w:rPr>
        <w:t xml:space="preserve"> learning, designed around concepts of gaming. Basically, there are many assignments you can complete in this course. You choose which assignments you want to complete based on what interests you and what you think will benefit your learning journey most. So, for example, if </w:t>
      </w:r>
      <w:r w:rsidR="00C23339">
        <w:rPr>
          <w:rFonts w:ascii="Times New Roman" w:eastAsia="Times New Roman" w:hAnsi="Times New Roman"/>
          <w:color w:val="000000"/>
          <w:szCs w:val="24"/>
        </w:rPr>
        <w:t xml:space="preserve">you’re a current teacher wanting to </w:t>
      </w:r>
      <w:r w:rsidR="00E33849">
        <w:rPr>
          <w:rFonts w:ascii="Times New Roman" w:eastAsia="Times New Roman" w:hAnsi="Times New Roman"/>
          <w:color w:val="000000"/>
          <w:szCs w:val="24"/>
        </w:rPr>
        <w:t>refine</w:t>
      </w:r>
      <w:r w:rsidR="00C23339">
        <w:rPr>
          <w:rFonts w:ascii="Times New Roman" w:eastAsia="Times New Roman" w:hAnsi="Times New Roman"/>
          <w:color w:val="000000"/>
          <w:szCs w:val="24"/>
        </w:rPr>
        <w:t xml:space="preserve"> your pedagogical skills, you can work on developing ready-to-use class materials. Likewise, if you want to develop something that could become a journal article, you </w:t>
      </w:r>
      <w:r w:rsidR="00E33849">
        <w:rPr>
          <w:rFonts w:ascii="Times New Roman" w:eastAsia="Times New Roman" w:hAnsi="Times New Roman"/>
          <w:color w:val="000000"/>
          <w:szCs w:val="24"/>
        </w:rPr>
        <w:t xml:space="preserve">can </w:t>
      </w:r>
      <w:r w:rsidR="00C23339">
        <w:rPr>
          <w:rFonts w:ascii="Times New Roman" w:eastAsia="Times New Roman" w:hAnsi="Times New Roman"/>
          <w:color w:val="000000"/>
          <w:szCs w:val="24"/>
        </w:rPr>
        <w:t>do that</w:t>
      </w:r>
      <w:r>
        <w:rPr>
          <w:rFonts w:ascii="Times New Roman" w:eastAsia="Times New Roman" w:hAnsi="Times New Roman"/>
          <w:color w:val="000000"/>
          <w:szCs w:val="24"/>
        </w:rPr>
        <w:t xml:space="preserve">. You choose which assignments work best for you. </w:t>
      </w:r>
    </w:p>
    <w:p w14:paraId="4DD3BE1D" w14:textId="4F31487C" w:rsidR="00B625C1" w:rsidRDefault="00B625C1" w:rsidP="009609E9">
      <w:pPr>
        <w:pStyle w:val="NoSpacing"/>
        <w:rPr>
          <w:rFonts w:ascii="Times New Roman" w:eastAsia="Times New Roman" w:hAnsi="Times New Roman"/>
          <w:color w:val="000000"/>
          <w:szCs w:val="24"/>
        </w:rPr>
      </w:pPr>
    </w:p>
    <w:p w14:paraId="66DB9EBD" w14:textId="79F06637" w:rsidR="00B625C1" w:rsidRDefault="00B625C1" w:rsidP="00B625C1">
      <w:pPr>
        <w:rPr>
          <w:rFonts w:ascii="Times New Roman" w:eastAsia="Times New Roman" w:hAnsi="Times New Roman"/>
          <w:color w:val="000000"/>
        </w:rPr>
      </w:pPr>
      <w:r>
        <w:rPr>
          <w:rFonts w:ascii="Times New Roman" w:eastAsia="Times New Roman" w:hAnsi="Times New Roman"/>
          <w:color w:val="000000"/>
        </w:rPr>
        <w:t xml:space="preserve">As </w:t>
      </w:r>
      <w:proofErr w:type="gramStart"/>
      <w:r>
        <w:rPr>
          <w:rFonts w:ascii="Times New Roman" w:eastAsia="Times New Roman" w:hAnsi="Times New Roman"/>
          <w:color w:val="000000"/>
        </w:rPr>
        <w:t>you</w:t>
      </w:r>
      <w:proofErr w:type="gramEnd"/>
      <w:r>
        <w:rPr>
          <w:rFonts w:ascii="Times New Roman" w:eastAsia="Times New Roman" w:hAnsi="Times New Roman"/>
          <w:color w:val="000000"/>
        </w:rPr>
        <w:t xml:space="preserve"> complete assignments, you will rack up points. While I will assign points to each project, your grade rests mostly on completion. I</w:t>
      </w:r>
      <w:r w:rsidRPr="00823F2C">
        <w:rPr>
          <w:rFonts w:ascii="Times New Roman" w:eastAsia="Times New Roman" w:hAnsi="Times New Roman"/>
          <w:color w:val="000000"/>
        </w:rPr>
        <w:t xml:space="preserve">f you do all that is asked of you in the manner and spirit it is asked, </w:t>
      </w:r>
      <w:r>
        <w:rPr>
          <w:rFonts w:ascii="Times New Roman" w:eastAsia="Times New Roman" w:hAnsi="Times New Roman"/>
          <w:color w:val="000000"/>
        </w:rPr>
        <w:t>you will earn all of the points that assignment is worth. I</w:t>
      </w:r>
      <w:r w:rsidRPr="00823F2C">
        <w:rPr>
          <w:rFonts w:ascii="Times New Roman" w:eastAsia="Times New Roman" w:hAnsi="Times New Roman"/>
          <w:color w:val="000000"/>
        </w:rPr>
        <w:t xml:space="preserve"> may disagree or misunderstand your </w:t>
      </w:r>
      <w:r>
        <w:rPr>
          <w:rFonts w:ascii="Times New Roman" w:eastAsia="Times New Roman" w:hAnsi="Times New Roman"/>
          <w:color w:val="000000"/>
        </w:rPr>
        <w:t>ideas</w:t>
      </w:r>
      <w:r w:rsidRPr="00823F2C">
        <w:rPr>
          <w:rFonts w:ascii="Times New Roman" w:eastAsia="Times New Roman" w:hAnsi="Times New Roman"/>
          <w:color w:val="000000"/>
        </w:rPr>
        <w:t xml:space="preserve">, but if you put in the labor, you are guaranteed </w:t>
      </w:r>
      <w:r>
        <w:rPr>
          <w:rFonts w:ascii="Times New Roman" w:eastAsia="Times New Roman" w:hAnsi="Times New Roman"/>
          <w:color w:val="000000"/>
        </w:rPr>
        <w:t>all the points on each assignment you submit</w:t>
      </w:r>
      <w:r w:rsidRPr="00823F2C">
        <w:rPr>
          <w:rFonts w:ascii="Times New Roman" w:eastAsia="Times New Roman" w:hAnsi="Times New Roman"/>
          <w:color w:val="000000"/>
        </w:rPr>
        <w:t xml:space="preserve">. </w:t>
      </w:r>
      <w:r>
        <w:rPr>
          <w:rFonts w:ascii="Times New Roman" w:eastAsia="Times New Roman" w:hAnsi="Times New Roman"/>
          <w:color w:val="000000"/>
        </w:rPr>
        <w:t xml:space="preserve">Assignments will </w:t>
      </w:r>
      <w:r>
        <w:rPr>
          <w:rFonts w:ascii="Times New Roman" w:eastAsia="Times New Roman" w:hAnsi="Times New Roman"/>
          <w:i/>
          <w:iCs/>
          <w:color w:val="000000"/>
        </w:rPr>
        <w:t xml:space="preserve">not </w:t>
      </w:r>
      <w:r>
        <w:rPr>
          <w:rFonts w:ascii="Times New Roman" w:eastAsia="Times New Roman" w:hAnsi="Times New Roman"/>
          <w:color w:val="000000"/>
        </w:rPr>
        <w:t>earn full points if they are shorter than the assigned prompt, late, or do not complete the work of the assignment prompt</w:t>
      </w:r>
      <w:r w:rsidR="00552B77">
        <w:rPr>
          <w:rFonts w:ascii="Times New Roman" w:eastAsia="Times New Roman" w:hAnsi="Times New Roman"/>
          <w:color w:val="000000"/>
        </w:rPr>
        <w:t xml:space="preserve"> (see policies below).</w:t>
      </w:r>
    </w:p>
    <w:p w14:paraId="1265B113" w14:textId="77777777" w:rsidR="00B625C1" w:rsidRDefault="00B625C1" w:rsidP="00B625C1">
      <w:pPr>
        <w:rPr>
          <w:rFonts w:ascii="Times New Roman" w:eastAsia="Times New Roman" w:hAnsi="Times New Roman"/>
          <w:color w:val="000000"/>
        </w:rPr>
      </w:pPr>
    </w:p>
    <w:p w14:paraId="6246D568" w14:textId="77777777" w:rsidR="00B625C1" w:rsidRDefault="00B625C1" w:rsidP="00B625C1">
      <w:pPr>
        <w:rPr>
          <w:rFonts w:ascii="Times New Roman" w:eastAsia="Times New Roman" w:hAnsi="Times New Roman"/>
          <w:color w:val="000000"/>
        </w:rPr>
      </w:pPr>
      <w:r>
        <w:rPr>
          <w:rFonts w:ascii="Times New Roman" w:eastAsia="Times New Roman" w:hAnsi="Times New Roman"/>
          <w:color w:val="000000"/>
        </w:rPr>
        <w:t>Your semester grade will be determined by how many points you have at the end:</w:t>
      </w:r>
    </w:p>
    <w:p w14:paraId="5275D6C3" w14:textId="77777777" w:rsidR="00B625C1" w:rsidRDefault="00B625C1" w:rsidP="00B625C1">
      <w:pPr>
        <w:pStyle w:val="ListParagraph"/>
        <w:numPr>
          <w:ilvl w:val="0"/>
          <w:numId w:val="16"/>
        </w:numPr>
        <w:rPr>
          <w:rFonts w:ascii="Times New Roman" w:eastAsia="Times New Roman" w:hAnsi="Times New Roman"/>
          <w:color w:val="000000"/>
        </w:rPr>
      </w:pPr>
      <w:bookmarkStart w:id="2" w:name="_Hlk72935985"/>
      <w:r>
        <w:rPr>
          <w:rFonts w:ascii="Times New Roman" w:eastAsia="Times New Roman" w:hAnsi="Times New Roman"/>
          <w:color w:val="000000"/>
        </w:rPr>
        <w:t>A = 90+ points</w:t>
      </w:r>
    </w:p>
    <w:p w14:paraId="0DBCEAD5" w14:textId="77777777" w:rsidR="00B625C1" w:rsidRDefault="00B625C1" w:rsidP="00B625C1">
      <w:pPr>
        <w:pStyle w:val="ListParagraph"/>
        <w:numPr>
          <w:ilvl w:val="0"/>
          <w:numId w:val="16"/>
        </w:numPr>
        <w:rPr>
          <w:rFonts w:ascii="Times New Roman" w:eastAsia="Times New Roman" w:hAnsi="Times New Roman"/>
          <w:color w:val="000000"/>
        </w:rPr>
      </w:pPr>
      <w:r>
        <w:rPr>
          <w:rFonts w:ascii="Times New Roman" w:eastAsia="Times New Roman" w:hAnsi="Times New Roman"/>
          <w:color w:val="000000"/>
        </w:rPr>
        <w:t>B = 80-89 points</w:t>
      </w:r>
    </w:p>
    <w:p w14:paraId="2389A7C0" w14:textId="77777777" w:rsidR="00B625C1" w:rsidRDefault="00B625C1" w:rsidP="00B625C1">
      <w:pPr>
        <w:pStyle w:val="ListParagraph"/>
        <w:numPr>
          <w:ilvl w:val="0"/>
          <w:numId w:val="16"/>
        </w:numPr>
        <w:rPr>
          <w:rFonts w:ascii="Times New Roman" w:eastAsia="Times New Roman" w:hAnsi="Times New Roman"/>
          <w:color w:val="000000"/>
        </w:rPr>
      </w:pPr>
      <w:r>
        <w:rPr>
          <w:rFonts w:ascii="Times New Roman" w:eastAsia="Times New Roman" w:hAnsi="Times New Roman"/>
          <w:color w:val="000000"/>
        </w:rPr>
        <w:t>C = 70-79 points</w:t>
      </w:r>
    </w:p>
    <w:p w14:paraId="72F53754" w14:textId="77777777" w:rsidR="00B625C1" w:rsidRDefault="00B625C1" w:rsidP="00B625C1">
      <w:pPr>
        <w:pStyle w:val="ListParagraph"/>
        <w:numPr>
          <w:ilvl w:val="0"/>
          <w:numId w:val="16"/>
        </w:numPr>
        <w:rPr>
          <w:rFonts w:ascii="Times New Roman" w:eastAsia="Times New Roman" w:hAnsi="Times New Roman"/>
          <w:color w:val="000000"/>
        </w:rPr>
      </w:pPr>
      <w:r>
        <w:rPr>
          <w:rFonts w:ascii="Times New Roman" w:eastAsia="Times New Roman" w:hAnsi="Times New Roman"/>
          <w:color w:val="000000"/>
        </w:rPr>
        <w:t>D = 60-69 points</w:t>
      </w:r>
    </w:p>
    <w:p w14:paraId="445895C4" w14:textId="77777777" w:rsidR="00B625C1" w:rsidRPr="007B6627" w:rsidRDefault="00B625C1" w:rsidP="00B625C1">
      <w:pPr>
        <w:pStyle w:val="ListParagraph"/>
        <w:numPr>
          <w:ilvl w:val="0"/>
          <w:numId w:val="16"/>
        </w:numPr>
        <w:rPr>
          <w:rFonts w:ascii="Times New Roman" w:eastAsia="Times New Roman" w:hAnsi="Times New Roman"/>
          <w:color w:val="000000"/>
        </w:rPr>
      </w:pPr>
      <w:r>
        <w:rPr>
          <w:rFonts w:ascii="Times New Roman" w:eastAsia="Times New Roman" w:hAnsi="Times New Roman"/>
          <w:color w:val="000000"/>
        </w:rPr>
        <w:t>F = less than 60 points</w:t>
      </w:r>
    </w:p>
    <w:bookmarkEnd w:id="2"/>
    <w:p w14:paraId="15764A9C" w14:textId="77777777" w:rsidR="00B625C1" w:rsidRDefault="00B625C1" w:rsidP="00B625C1">
      <w:pPr>
        <w:rPr>
          <w:rFonts w:ascii="Times New Roman" w:eastAsia="Times New Roman" w:hAnsi="Times New Roman"/>
          <w:color w:val="000000"/>
        </w:rPr>
      </w:pPr>
    </w:p>
    <w:p w14:paraId="7619044E" w14:textId="2CDE86BD" w:rsidR="00B625C1" w:rsidRDefault="00B625C1" w:rsidP="00B625C1">
      <w:pPr>
        <w:rPr>
          <w:rFonts w:ascii="Times New Roman" w:eastAsia="Times New Roman" w:hAnsi="Times New Roman"/>
          <w:color w:val="000000"/>
        </w:rPr>
      </w:pPr>
      <w:r>
        <w:rPr>
          <w:rFonts w:ascii="Times New Roman" w:eastAsia="Times New Roman" w:hAnsi="Times New Roman"/>
          <w:color w:val="000000"/>
        </w:rPr>
        <w:t xml:space="preserve">You can turn in as many or as few assignments as you like to get the score you want. </w:t>
      </w:r>
      <w:r w:rsidRPr="00823F2C">
        <w:rPr>
          <w:rFonts w:ascii="Times New Roman" w:eastAsia="Times New Roman" w:hAnsi="Times New Roman"/>
          <w:color w:val="000000"/>
        </w:rPr>
        <w:t xml:space="preserve">In other words, your grade does not depend on the quality of your work; my comments will be geared towards </w:t>
      </w:r>
      <w:r>
        <w:rPr>
          <w:rFonts w:ascii="Times New Roman" w:eastAsia="Times New Roman" w:hAnsi="Times New Roman"/>
          <w:color w:val="000000"/>
        </w:rPr>
        <w:t>quality</w:t>
      </w:r>
      <w:r w:rsidRPr="00823F2C">
        <w:rPr>
          <w:rFonts w:ascii="Times New Roman" w:eastAsia="Times New Roman" w:hAnsi="Times New Roman"/>
          <w:color w:val="000000"/>
        </w:rPr>
        <w:t xml:space="preserve"> to help you strengthen your </w:t>
      </w:r>
      <w:r>
        <w:rPr>
          <w:rFonts w:ascii="Times New Roman" w:eastAsia="Times New Roman" w:hAnsi="Times New Roman"/>
          <w:color w:val="000000"/>
        </w:rPr>
        <w:t xml:space="preserve">analysis and </w:t>
      </w:r>
      <w:r w:rsidRPr="00823F2C">
        <w:rPr>
          <w:rFonts w:ascii="Times New Roman" w:eastAsia="Times New Roman" w:hAnsi="Times New Roman"/>
          <w:color w:val="000000"/>
        </w:rPr>
        <w:t>writing</w:t>
      </w:r>
      <w:r>
        <w:rPr>
          <w:rFonts w:ascii="Times New Roman" w:eastAsia="Times New Roman" w:hAnsi="Times New Roman"/>
          <w:color w:val="000000"/>
        </w:rPr>
        <w:t xml:space="preserve"> </w:t>
      </w:r>
      <w:r w:rsidRPr="00823F2C">
        <w:rPr>
          <w:rFonts w:ascii="Times New Roman" w:eastAsia="Times New Roman" w:hAnsi="Times New Roman"/>
          <w:color w:val="000000"/>
        </w:rPr>
        <w:t>skills. Instead, your grade depends completely on what you turn in and how much you’re engaging in the work of the course.</w:t>
      </w:r>
      <w:r>
        <w:rPr>
          <w:rFonts w:ascii="Times New Roman" w:eastAsia="Times New Roman" w:hAnsi="Times New Roman"/>
          <w:color w:val="000000"/>
        </w:rPr>
        <w:t xml:space="preserve"> This is intended to give you more room to experiment and fail, to alleviate stress since you will have control over all that you do, and to allow you to chart your own educational path within this course. If you’d like to learn more about </w:t>
      </w:r>
      <w:proofErr w:type="spellStart"/>
      <w:r>
        <w:rPr>
          <w:rFonts w:ascii="Times New Roman" w:eastAsia="Times New Roman" w:hAnsi="Times New Roman"/>
          <w:color w:val="000000"/>
        </w:rPr>
        <w:t>gameful</w:t>
      </w:r>
      <w:proofErr w:type="spellEnd"/>
      <w:r>
        <w:rPr>
          <w:rFonts w:ascii="Times New Roman" w:eastAsia="Times New Roman" w:hAnsi="Times New Roman"/>
          <w:color w:val="000000"/>
        </w:rPr>
        <w:t xml:space="preserve"> learning, you can do so </w:t>
      </w:r>
      <w:hyperlink r:id="rId13" w:history="1">
        <w:r w:rsidRPr="00720152">
          <w:rPr>
            <w:rStyle w:val="Hyperlink"/>
            <w:rFonts w:ascii="Times New Roman" w:eastAsia="Times New Roman" w:hAnsi="Times New Roman"/>
          </w:rPr>
          <w:t>here</w:t>
        </w:r>
      </w:hyperlink>
      <w:r>
        <w:rPr>
          <w:rFonts w:ascii="Times New Roman" w:eastAsia="Times New Roman" w:hAnsi="Times New Roman"/>
          <w:color w:val="000000"/>
        </w:rPr>
        <w:t>.</w:t>
      </w:r>
    </w:p>
    <w:p w14:paraId="30B690BE" w14:textId="77777777" w:rsidR="00B625C1" w:rsidRDefault="00B625C1" w:rsidP="009609E9">
      <w:pPr>
        <w:pStyle w:val="NoSpacing"/>
        <w:rPr>
          <w:rFonts w:ascii="Times New Roman" w:eastAsia="Times New Roman" w:hAnsi="Times New Roman"/>
          <w:color w:val="000000"/>
          <w:szCs w:val="24"/>
        </w:rPr>
      </w:pPr>
    </w:p>
    <w:p w14:paraId="70982ED3" w14:textId="6FE3CE5C" w:rsidR="007A1F9B" w:rsidRDefault="007A1F9B" w:rsidP="000D39CA">
      <w:pPr>
        <w:pStyle w:val="Heading3"/>
        <w:rPr>
          <w:rFonts w:ascii="Times New Roman" w:hAnsi="Times New Roman"/>
        </w:rPr>
      </w:pPr>
      <w:r w:rsidRPr="00A22720">
        <w:rPr>
          <w:rFonts w:ascii="Times New Roman" w:hAnsi="Times New Roman"/>
        </w:rPr>
        <w:t>Assessments</w:t>
      </w:r>
    </w:p>
    <w:p w14:paraId="6BDAEDCD" w14:textId="20F45477" w:rsidR="00652E91" w:rsidRDefault="00652E91" w:rsidP="00652E91">
      <w:pPr>
        <w:rPr>
          <w:rFonts w:ascii="Times New Roman" w:hAnsi="Times New Roman"/>
        </w:rPr>
      </w:pPr>
      <w:r>
        <w:rPr>
          <w:rFonts w:ascii="Times New Roman" w:hAnsi="Times New Roman"/>
        </w:rPr>
        <w:t xml:space="preserve">There are </w:t>
      </w:r>
      <w:r w:rsidR="00C35B24">
        <w:rPr>
          <w:rFonts w:ascii="Times New Roman" w:hAnsi="Times New Roman"/>
        </w:rPr>
        <w:t xml:space="preserve">six </w:t>
      </w:r>
      <w:r>
        <w:rPr>
          <w:rFonts w:ascii="Times New Roman" w:hAnsi="Times New Roman"/>
        </w:rPr>
        <w:t>required assignments:</w:t>
      </w:r>
    </w:p>
    <w:p w14:paraId="7BAC53CE" w14:textId="1D18110E" w:rsidR="00652E91" w:rsidRDefault="00652E91" w:rsidP="00652E91">
      <w:pPr>
        <w:pStyle w:val="ListParagraph"/>
        <w:numPr>
          <w:ilvl w:val="0"/>
          <w:numId w:val="21"/>
        </w:numPr>
        <w:rPr>
          <w:rFonts w:ascii="Times New Roman" w:hAnsi="Times New Roman"/>
        </w:rPr>
      </w:pPr>
      <w:r w:rsidRPr="00B5198C">
        <w:rPr>
          <w:rFonts w:ascii="Times New Roman" w:hAnsi="Times New Roman"/>
          <w:b/>
          <w:bCs/>
        </w:rPr>
        <w:t>Contextualization Presentation</w:t>
      </w:r>
      <w:r>
        <w:rPr>
          <w:rFonts w:ascii="Times New Roman" w:hAnsi="Times New Roman"/>
        </w:rPr>
        <w:t xml:space="preserve"> (10 points) in which you will 10-15-minute presentation on the subject of one of our classes.</w:t>
      </w:r>
    </w:p>
    <w:p w14:paraId="35D1DE1E" w14:textId="067077E4" w:rsidR="00652E91" w:rsidRPr="00652E91" w:rsidRDefault="00652E91" w:rsidP="00652E91">
      <w:pPr>
        <w:pStyle w:val="ListParagraph"/>
        <w:numPr>
          <w:ilvl w:val="0"/>
          <w:numId w:val="21"/>
        </w:numPr>
        <w:rPr>
          <w:rFonts w:ascii="Times New Roman" w:hAnsi="Times New Roman"/>
        </w:rPr>
      </w:pPr>
      <w:r>
        <w:rPr>
          <w:rFonts w:ascii="Times New Roman" w:hAnsi="Times New Roman"/>
          <w:b/>
          <w:bCs/>
        </w:rPr>
        <w:t>Tract declaration</w:t>
      </w:r>
      <w:r>
        <w:rPr>
          <w:rFonts w:ascii="Times New Roman" w:hAnsi="Times New Roman"/>
        </w:rPr>
        <w:t xml:space="preserve"> (</w:t>
      </w:r>
      <w:r w:rsidR="002E0E35">
        <w:rPr>
          <w:rFonts w:ascii="Times New Roman" w:hAnsi="Times New Roman"/>
        </w:rPr>
        <w:t>10</w:t>
      </w:r>
      <w:r>
        <w:rPr>
          <w:rFonts w:ascii="Times New Roman" w:hAnsi="Times New Roman"/>
        </w:rPr>
        <w:t xml:space="preserve"> points) in which you will explain which of the Major-Project tracts you will work through for the rest of the semester.</w:t>
      </w:r>
    </w:p>
    <w:p w14:paraId="618CD760" w14:textId="1BCD6E6B" w:rsidR="00C35B24" w:rsidRPr="00C35B24" w:rsidRDefault="00C35B24" w:rsidP="00652E91">
      <w:pPr>
        <w:pStyle w:val="ListParagraph"/>
        <w:numPr>
          <w:ilvl w:val="0"/>
          <w:numId w:val="21"/>
        </w:numPr>
        <w:rPr>
          <w:rFonts w:ascii="Times New Roman" w:hAnsi="Times New Roman"/>
        </w:rPr>
      </w:pPr>
      <w:r>
        <w:rPr>
          <w:rFonts w:ascii="Times New Roman" w:hAnsi="Times New Roman"/>
          <w:b/>
          <w:bCs/>
        </w:rPr>
        <w:t xml:space="preserve">Annotated Bibliography </w:t>
      </w:r>
      <w:r>
        <w:rPr>
          <w:rFonts w:ascii="Times New Roman" w:hAnsi="Times New Roman"/>
        </w:rPr>
        <w:t>(10 points) in which you will review pieces like your own proposed project.</w:t>
      </w:r>
    </w:p>
    <w:p w14:paraId="48E1B653" w14:textId="23F74E8A" w:rsidR="00652E91" w:rsidRDefault="00652E91" w:rsidP="00652E91">
      <w:pPr>
        <w:pStyle w:val="ListParagraph"/>
        <w:numPr>
          <w:ilvl w:val="0"/>
          <w:numId w:val="21"/>
        </w:numPr>
        <w:rPr>
          <w:rFonts w:ascii="Times New Roman" w:hAnsi="Times New Roman"/>
        </w:rPr>
      </w:pPr>
      <w:r>
        <w:rPr>
          <w:rFonts w:ascii="Times New Roman" w:hAnsi="Times New Roman"/>
          <w:b/>
          <w:bCs/>
        </w:rPr>
        <w:t>Formal Proposal</w:t>
      </w:r>
      <w:r>
        <w:rPr>
          <w:rFonts w:ascii="Times New Roman" w:hAnsi="Times New Roman"/>
        </w:rPr>
        <w:t xml:space="preserve"> (10 points) in which you will </w:t>
      </w:r>
      <w:r w:rsidR="00C35B24">
        <w:rPr>
          <w:rFonts w:ascii="Times New Roman" w:hAnsi="Times New Roman"/>
        </w:rPr>
        <w:t>write a formal proposal appropriate for your chosen track after doing the research for your Annotated Bibliography</w:t>
      </w:r>
      <w:r>
        <w:rPr>
          <w:rFonts w:ascii="Times New Roman" w:hAnsi="Times New Roman"/>
        </w:rPr>
        <w:t>.</w:t>
      </w:r>
    </w:p>
    <w:p w14:paraId="161C7AE0" w14:textId="430A96AD" w:rsidR="00652E91" w:rsidRDefault="00652E91" w:rsidP="00652E91">
      <w:pPr>
        <w:pStyle w:val="ListParagraph"/>
        <w:numPr>
          <w:ilvl w:val="0"/>
          <w:numId w:val="21"/>
        </w:numPr>
        <w:rPr>
          <w:rFonts w:ascii="Times New Roman" w:hAnsi="Times New Roman"/>
        </w:rPr>
      </w:pPr>
      <w:r>
        <w:rPr>
          <w:rFonts w:ascii="Times New Roman" w:hAnsi="Times New Roman"/>
          <w:b/>
          <w:bCs/>
        </w:rPr>
        <w:lastRenderedPageBreak/>
        <w:t>Workshop Draft</w:t>
      </w:r>
      <w:r>
        <w:rPr>
          <w:rFonts w:ascii="Times New Roman" w:hAnsi="Times New Roman"/>
        </w:rPr>
        <w:t xml:space="preserve"> (</w:t>
      </w:r>
      <w:r w:rsidR="002E0E35">
        <w:rPr>
          <w:rFonts w:ascii="Times New Roman" w:hAnsi="Times New Roman"/>
        </w:rPr>
        <w:t>10</w:t>
      </w:r>
      <w:r>
        <w:rPr>
          <w:rFonts w:ascii="Times New Roman" w:hAnsi="Times New Roman"/>
        </w:rPr>
        <w:t xml:space="preserve"> points) which you will submit the penultimate week of class then get feedback on before the Major Project is due.</w:t>
      </w:r>
    </w:p>
    <w:p w14:paraId="5DA2AC5B" w14:textId="6298E8EC" w:rsidR="00652E91" w:rsidRDefault="00652E91" w:rsidP="00652E91">
      <w:pPr>
        <w:pStyle w:val="ListParagraph"/>
        <w:numPr>
          <w:ilvl w:val="0"/>
          <w:numId w:val="21"/>
        </w:numPr>
        <w:rPr>
          <w:rFonts w:ascii="Times New Roman" w:hAnsi="Times New Roman"/>
        </w:rPr>
      </w:pPr>
      <w:r>
        <w:rPr>
          <w:rFonts w:ascii="Times New Roman" w:hAnsi="Times New Roman"/>
          <w:b/>
          <w:bCs/>
        </w:rPr>
        <w:t>Major Project</w:t>
      </w:r>
      <w:r>
        <w:rPr>
          <w:rFonts w:ascii="Times New Roman" w:hAnsi="Times New Roman"/>
        </w:rPr>
        <w:t xml:space="preserve"> (</w:t>
      </w:r>
      <w:r w:rsidR="002E0E35">
        <w:rPr>
          <w:rFonts w:ascii="Times New Roman" w:hAnsi="Times New Roman"/>
        </w:rPr>
        <w:t>3</w:t>
      </w:r>
      <w:r>
        <w:rPr>
          <w:rFonts w:ascii="Times New Roman" w:hAnsi="Times New Roman"/>
        </w:rPr>
        <w:t>0 points) in which you will engage with the work of this course in a sustained way through one of five options:</w:t>
      </w:r>
    </w:p>
    <w:p w14:paraId="44BAF5C0" w14:textId="7F348C1F" w:rsidR="00652E91" w:rsidRDefault="00C35B24" w:rsidP="00652E91">
      <w:pPr>
        <w:pStyle w:val="ListParagraph"/>
        <w:numPr>
          <w:ilvl w:val="1"/>
          <w:numId w:val="21"/>
        </w:numPr>
        <w:rPr>
          <w:rFonts w:ascii="Times New Roman" w:hAnsi="Times New Roman"/>
        </w:rPr>
      </w:pPr>
      <w:r>
        <w:rPr>
          <w:rFonts w:ascii="Times New Roman" w:hAnsi="Times New Roman"/>
        </w:rPr>
        <w:t>Scholarly Tract</w:t>
      </w:r>
      <w:r w:rsidR="00652E91">
        <w:rPr>
          <w:rFonts w:ascii="Times New Roman" w:hAnsi="Times New Roman"/>
        </w:rPr>
        <w:t xml:space="preserve">: </w:t>
      </w:r>
      <w:r>
        <w:rPr>
          <w:rFonts w:ascii="Times New Roman" w:hAnsi="Times New Roman"/>
        </w:rPr>
        <w:t>write an article-length scholarly essay</w:t>
      </w:r>
    </w:p>
    <w:p w14:paraId="7070680D" w14:textId="4069D70D" w:rsidR="00652E91" w:rsidRDefault="00652E91" w:rsidP="00652E91">
      <w:pPr>
        <w:pStyle w:val="ListParagraph"/>
        <w:numPr>
          <w:ilvl w:val="1"/>
          <w:numId w:val="21"/>
        </w:numPr>
        <w:rPr>
          <w:rFonts w:ascii="Times New Roman" w:hAnsi="Times New Roman"/>
        </w:rPr>
      </w:pPr>
      <w:r>
        <w:rPr>
          <w:rFonts w:ascii="Times New Roman" w:hAnsi="Times New Roman"/>
        </w:rPr>
        <w:t xml:space="preserve">Pedagogical: develop a unit plan/syllabus and </w:t>
      </w:r>
      <w:r w:rsidR="00C35B24">
        <w:rPr>
          <w:rFonts w:ascii="Times New Roman" w:hAnsi="Times New Roman"/>
        </w:rPr>
        <w:t>other materials to teach children’s literature to a level of your choice</w:t>
      </w:r>
    </w:p>
    <w:p w14:paraId="19059782" w14:textId="7FB2DCD1" w:rsidR="00652E91" w:rsidRDefault="00652E91" w:rsidP="00652E91">
      <w:pPr>
        <w:pStyle w:val="ListParagraph"/>
        <w:numPr>
          <w:ilvl w:val="1"/>
          <w:numId w:val="21"/>
        </w:numPr>
        <w:rPr>
          <w:rFonts w:ascii="Times New Roman" w:hAnsi="Times New Roman"/>
        </w:rPr>
      </w:pPr>
      <w:r>
        <w:rPr>
          <w:rFonts w:ascii="Times New Roman" w:hAnsi="Times New Roman"/>
        </w:rPr>
        <w:t xml:space="preserve">Creative: create a </w:t>
      </w:r>
      <w:r w:rsidR="00C35B24">
        <w:rPr>
          <w:rFonts w:ascii="Times New Roman" w:hAnsi="Times New Roman"/>
        </w:rPr>
        <w:t>children’s text</w:t>
      </w:r>
      <w:r>
        <w:rPr>
          <w:rFonts w:ascii="Times New Roman" w:hAnsi="Times New Roman"/>
        </w:rPr>
        <w:t xml:space="preserve"> of your own</w:t>
      </w:r>
    </w:p>
    <w:p w14:paraId="01047765" w14:textId="21E7F52C" w:rsidR="00C35B24" w:rsidRDefault="00C35B24" w:rsidP="00652E91">
      <w:pPr>
        <w:pStyle w:val="ListParagraph"/>
        <w:numPr>
          <w:ilvl w:val="1"/>
          <w:numId w:val="21"/>
        </w:numPr>
        <w:rPr>
          <w:rFonts w:ascii="Times New Roman" w:hAnsi="Times New Roman"/>
        </w:rPr>
      </w:pPr>
      <w:r>
        <w:rPr>
          <w:rFonts w:ascii="Times New Roman" w:hAnsi="Times New Roman"/>
        </w:rPr>
        <w:t>Digital: plan and possibly implement a digital project about children’s literature</w:t>
      </w:r>
    </w:p>
    <w:p w14:paraId="2B6AD96B" w14:textId="14893C24" w:rsidR="00652E91" w:rsidRPr="00652E91" w:rsidRDefault="00652E91" w:rsidP="00652E91">
      <w:pPr>
        <w:pStyle w:val="ListParagraph"/>
        <w:numPr>
          <w:ilvl w:val="1"/>
          <w:numId w:val="21"/>
        </w:numPr>
        <w:rPr>
          <w:rFonts w:ascii="Times New Roman" w:hAnsi="Times New Roman"/>
        </w:rPr>
      </w:pPr>
      <w:r w:rsidRPr="00652E91">
        <w:rPr>
          <w:rFonts w:ascii="Times New Roman" w:hAnsi="Times New Roman"/>
        </w:rPr>
        <w:t xml:space="preserve">Writer’s choice: in consultation with me, develop a different project in relation to </w:t>
      </w:r>
      <w:r w:rsidR="00C35B24">
        <w:rPr>
          <w:rFonts w:ascii="Times New Roman" w:hAnsi="Times New Roman"/>
        </w:rPr>
        <w:t>children’s literature</w:t>
      </w:r>
    </w:p>
    <w:p w14:paraId="7B2E7AE9" w14:textId="77777777" w:rsidR="00C35B24" w:rsidRDefault="00C35B24" w:rsidP="001D0CBC">
      <w:pPr>
        <w:rPr>
          <w:rFonts w:ascii="Times New Roman" w:hAnsi="Times New Roman"/>
        </w:rPr>
      </w:pPr>
    </w:p>
    <w:p w14:paraId="2B2F4744" w14:textId="5AB55FF1" w:rsidR="001D0CBC" w:rsidRDefault="001D0CBC" w:rsidP="001D0CBC">
      <w:pPr>
        <w:rPr>
          <w:rFonts w:ascii="Times New Roman" w:hAnsi="Times New Roman"/>
        </w:rPr>
      </w:pPr>
      <w:r>
        <w:rPr>
          <w:rFonts w:ascii="Times New Roman" w:hAnsi="Times New Roman"/>
        </w:rPr>
        <w:t>Alongside these projects, you can also earn Community Engagement points that allow you to engage in our course community in a variety of ways:</w:t>
      </w:r>
    </w:p>
    <w:p w14:paraId="4542C6BA" w14:textId="70DB6614" w:rsidR="001D0CBC" w:rsidRDefault="001D0CBC" w:rsidP="001D0CBC">
      <w:pPr>
        <w:pStyle w:val="ListParagraph"/>
        <w:numPr>
          <w:ilvl w:val="0"/>
          <w:numId w:val="18"/>
        </w:numPr>
        <w:rPr>
          <w:rFonts w:ascii="Times New Roman" w:eastAsia="Times New Roman" w:hAnsi="Times New Roman"/>
          <w:color w:val="000000"/>
        </w:rPr>
      </w:pPr>
      <w:r>
        <w:rPr>
          <w:rFonts w:ascii="Times New Roman" w:eastAsia="Times New Roman" w:hAnsi="Times New Roman"/>
          <w:color w:val="000000"/>
        </w:rPr>
        <w:t>Class notes (3 points each)</w:t>
      </w:r>
    </w:p>
    <w:p w14:paraId="2DCEB2CD" w14:textId="6A09F22F" w:rsidR="001D0CBC" w:rsidRDefault="001D0CBC" w:rsidP="001D0CBC">
      <w:pPr>
        <w:pStyle w:val="ListParagraph"/>
        <w:numPr>
          <w:ilvl w:val="0"/>
          <w:numId w:val="18"/>
        </w:numPr>
        <w:rPr>
          <w:rFonts w:ascii="Times New Roman" w:eastAsia="Times New Roman" w:hAnsi="Times New Roman"/>
          <w:color w:val="000000"/>
        </w:rPr>
      </w:pPr>
      <w:r>
        <w:rPr>
          <w:rFonts w:ascii="Times New Roman" w:eastAsia="Times New Roman" w:hAnsi="Times New Roman"/>
          <w:color w:val="000000"/>
        </w:rPr>
        <w:t>Office hours (3 points each)</w:t>
      </w:r>
    </w:p>
    <w:p w14:paraId="6DAE2528" w14:textId="3A69BBE6" w:rsidR="001D0CBC" w:rsidRDefault="001D0CBC" w:rsidP="001D0CBC">
      <w:pPr>
        <w:pStyle w:val="ListParagraph"/>
        <w:numPr>
          <w:ilvl w:val="0"/>
          <w:numId w:val="18"/>
        </w:numPr>
        <w:rPr>
          <w:rFonts w:ascii="Times New Roman" w:eastAsia="Times New Roman" w:hAnsi="Times New Roman"/>
          <w:color w:val="000000"/>
        </w:rPr>
      </w:pPr>
      <w:r>
        <w:rPr>
          <w:rFonts w:ascii="Times New Roman" w:eastAsia="Times New Roman" w:hAnsi="Times New Roman"/>
          <w:color w:val="000000"/>
        </w:rPr>
        <w:t>Discussion boards (3 points each week completed)</w:t>
      </w:r>
    </w:p>
    <w:p w14:paraId="4CD462B2" w14:textId="294C9D88" w:rsidR="001D0CBC" w:rsidRDefault="001D0CBC" w:rsidP="001D0CBC">
      <w:pPr>
        <w:pStyle w:val="ListParagraph"/>
        <w:numPr>
          <w:ilvl w:val="0"/>
          <w:numId w:val="18"/>
        </w:numPr>
        <w:rPr>
          <w:rFonts w:ascii="Times New Roman" w:eastAsia="Times New Roman" w:hAnsi="Times New Roman"/>
          <w:color w:val="000000"/>
        </w:rPr>
      </w:pPr>
      <w:r>
        <w:rPr>
          <w:rFonts w:ascii="Times New Roman" w:eastAsia="Times New Roman" w:hAnsi="Times New Roman"/>
          <w:color w:val="000000"/>
        </w:rPr>
        <w:t>Reading the World (5 points)</w:t>
      </w:r>
    </w:p>
    <w:p w14:paraId="4A32192E" w14:textId="4CE01307" w:rsidR="001D0CBC" w:rsidRDefault="001D0CBC" w:rsidP="001D0CBC">
      <w:pPr>
        <w:pStyle w:val="ListParagraph"/>
        <w:numPr>
          <w:ilvl w:val="0"/>
          <w:numId w:val="18"/>
        </w:numPr>
        <w:rPr>
          <w:rFonts w:ascii="Times New Roman" w:eastAsia="Times New Roman" w:hAnsi="Times New Roman"/>
          <w:color w:val="000000"/>
        </w:rPr>
      </w:pPr>
      <w:r>
        <w:rPr>
          <w:rFonts w:ascii="Times New Roman" w:eastAsia="Times New Roman" w:hAnsi="Times New Roman"/>
          <w:color w:val="000000"/>
        </w:rPr>
        <w:t>Social media essay (5 points)</w:t>
      </w:r>
    </w:p>
    <w:p w14:paraId="6BED260D" w14:textId="474FCC24" w:rsidR="00C35B24" w:rsidRDefault="00C35B24" w:rsidP="001D0CBC">
      <w:pPr>
        <w:pStyle w:val="ListParagraph"/>
        <w:numPr>
          <w:ilvl w:val="0"/>
          <w:numId w:val="18"/>
        </w:numPr>
        <w:rPr>
          <w:rFonts w:ascii="Times New Roman" w:eastAsia="Times New Roman" w:hAnsi="Times New Roman"/>
          <w:color w:val="000000"/>
        </w:rPr>
      </w:pPr>
      <w:r>
        <w:rPr>
          <w:rFonts w:ascii="Times New Roman" w:eastAsia="Times New Roman" w:hAnsi="Times New Roman"/>
          <w:color w:val="000000"/>
        </w:rPr>
        <w:t>Text/Event Review (5 points)</w:t>
      </w:r>
    </w:p>
    <w:p w14:paraId="76375EF5" w14:textId="77777777" w:rsidR="001D0CBC" w:rsidRPr="001D0CBC" w:rsidRDefault="001D0CBC" w:rsidP="001D0CBC">
      <w:pPr>
        <w:rPr>
          <w:rFonts w:ascii="Times New Roman" w:hAnsi="Times New Roman"/>
        </w:rPr>
      </w:pPr>
    </w:p>
    <w:p w14:paraId="1A4B2927" w14:textId="77777777" w:rsidR="00016735" w:rsidRPr="00A22720" w:rsidRDefault="00016735" w:rsidP="000D39CA">
      <w:pPr>
        <w:pStyle w:val="Heading2"/>
        <w:rPr>
          <w:rFonts w:ascii="Times New Roman" w:hAnsi="Times New Roman"/>
        </w:rPr>
      </w:pPr>
      <w:r w:rsidRPr="00A22720">
        <w:rPr>
          <w:rFonts w:ascii="Times New Roman" w:hAnsi="Times New Roman"/>
        </w:rPr>
        <w:t>TECHNOLOGY REQUIREMENTS</w:t>
      </w:r>
    </w:p>
    <w:p w14:paraId="507687B9" w14:textId="77777777" w:rsidR="009552D6" w:rsidRPr="00A22720" w:rsidRDefault="009552D6" w:rsidP="00572449">
      <w:pPr>
        <w:pStyle w:val="Heading3"/>
        <w:rPr>
          <w:rStyle w:val="searchhighlight"/>
          <w:rFonts w:ascii="Times New Roman" w:hAnsi="Times New Roman"/>
        </w:rPr>
      </w:pPr>
      <w:r w:rsidRPr="00A22720">
        <w:rPr>
          <w:rStyle w:val="searchhighlight"/>
          <w:rFonts w:ascii="Times New Roman" w:hAnsi="Times New Roman"/>
        </w:rPr>
        <w:t>LMS</w:t>
      </w:r>
    </w:p>
    <w:p w14:paraId="6E4193C7" w14:textId="77777777" w:rsidR="009552D6" w:rsidRPr="00A22720" w:rsidRDefault="009552D6" w:rsidP="009552D6">
      <w:pPr>
        <w:rPr>
          <w:rFonts w:ascii="Times New Roman" w:hAnsi="Times New Roman"/>
        </w:rPr>
      </w:pPr>
      <w:r w:rsidRPr="00A22720">
        <w:rPr>
          <w:rFonts w:ascii="Times New Roman" w:hAnsi="Times New Roman"/>
        </w:rPr>
        <w:t xml:space="preserve">All course sections offered by Texas A&amp;M University-Commerce have a corresponding course shell in the </w:t>
      </w:r>
      <w:proofErr w:type="spellStart"/>
      <w:r w:rsidRPr="00A22720">
        <w:rPr>
          <w:rFonts w:ascii="Times New Roman" w:hAnsi="Times New Roman"/>
        </w:rPr>
        <w:t>myLeo</w:t>
      </w:r>
      <w:proofErr w:type="spellEnd"/>
      <w:r w:rsidRPr="00A22720">
        <w:rPr>
          <w:rFonts w:ascii="Times New Roman" w:hAnsi="Times New Roman"/>
        </w:rPr>
        <w:t xml:space="preserve"> Online Learning Management System (LMS).  Below are technical requirements </w:t>
      </w:r>
    </w:p>
    <w:p w14:paraId="64CF35BF" w14:textId="77777777" w:rsidR="009552D6" w:rsidRPr="00A22720" w:rsidRDefault="009552D6" w:rsidP="009552D6">
      <w:pPr>
        <w:rPr>
          <w:rFonts w:ascii="Times New Roman" w:hAnsi="Times New Roman"/>
        </w:rPr>
      </w:pPr>
    </w:p>
    <w:p w14:paraId="7C4DD559" w14:textId="77777777" w:rsidR="009552D6" w:rsidRPr="00A22720" w:rsidRDefault="009552D6" w:rsidP="009552D6">
      <w:pPr>
        <w:rPr>
          <w:rFonts w:ascii="Times New Roman" w:hAnsi="Times New Roman"/>
        </w:rPr>
      </w:pPr>
      <w:r w:rsidRPr="00A22720">
        <w:rPr>
          <w:rFonts w:ascii="Times New Roman" w:hAnsi="Times New Roman"/>
        </w:rPr>
        <w:t>LMS Requirements:</w:t>
      </w:r>
    </w:p>
    <w:p w14:paraId="50FEA5ED" w14:textId="77777777" w:rsidR="009552D6" w:rsidRPr="00A22720" w:rsidRDefault="00000000" w:rsidP="009552D6">
      <w:pPr>
        <w:rPr>
          <w:rFonts w:ascii="Times New Roman" w:hAnsi="Times New Roman"/>
        </w:rPr>
      </w:pPr>
      <w:hyperlink r:id="rId14" w:history="1">
        <w:r w:rsidR="009552D6" w:rsidRPr="00A22720">
          <w:rPr>
            <w:rStyle w:val="Hyperlink"/>
            <w:rFonts w:ascii="Times New Roman" w:hAnsi="Times New Roman"/>
          </w:rPr>
          <w:t>https://community.brightspace.com/s/article/Brightspace-Platform-Requirements</w:t>
        </w:r>
      </w:hyperlink>
    </w:p>
    <w:p w14:paraId="543052D5" w14:textId="77777777" w:rsidR="009552D6" w:rsidRPr="00A22720" w:rsidRDefault="009552D6" w:rsidP="009552D6">
      <w:pPr>
        <w:rPr>
          <w:rFonts w:ascii="Times New Roman" w:hAnsi="Times New Roman"/>
        </w:rPr>
      </w:pPr>
    </w:p>
    <w:p w14:paraId="5CE69822" w14:textId="77777777" w:rsidR="009552D6" w:rsidRPr="00A22720" w:rsidRDefault="009552D6" w:rsidP="009552D6">
      <w:pPr>
        <w:rPr>
          <w:rFonts w:ascii="Times New Roman" w:hAnsi="Times New Roman"/>
        </w:rPr>
      </w:pPr>
      <w:r w:rsidRPr="00A22720">
        <w:rPr>
          <w:rFonts w:ascii="Times New Roman" w:hAnsi="Times New Roman"/>
        </w:rPr>
        <w:t>LMS Browser Support:</w:t>
      </w:r>
    </w:p>
    <w:p w14:paraId="156739A1" w14:textId="77777777" w:rsidR="009552D6" w:rsidRPr="00A22720" w:rsidRDefault="00000000" w:rsidP="009552D6">
      <w:pPr>
        <w:rPr>
          <w:rFonts w:ascii="Times New Roman" w:hAnsi="Times New Roman"/>
        </w:rPr>
      </w:pPr>
      <w:hyperlink r:id="rId15" w:history="1">
        <w:r w:rsidR="009552D6" w:rsidRPr="00A22720">
          <w:rPr>
            <w:rStyle w:val="Hyperlink"/>
            <w:rFonts w:ascii="Times New Roman" w:hAnsi="Times New Roman"/>
          </w:rPr>
          <w:t>https://documentation.brightspace.com/EN/brightspace/requirements/all/browser_support.htm</w:t>
        </w:r>
      </w:hyperlink>
    </w:p>
    <w:p w14:paraId="341A90D5" w14:textId="77777777" w:rsidR="009552D6" w:rsidRPr="00A22720" w:rsidRDefault="009552D6" w:rsidP="009552D6">
      <w:pPr>
        <w:rPr>
          <w:rFonts w:ascii="Times New Roman" w:hAnsi="Times New Roman"/>
        </w:rPr>
      </w:pPr>
    </w:p>
    <w:p w14:paraId="7A330FD2" w14:textId="77777777" w:rsidR="009552D6" w:rsidRPr="00A22720" w:rsidRDefault="009552D6" w:rsidP="009552D6">
      <w:pPr>
        <w:rPr>
          <w:rFonts w:ascii="Times New Roman" w:hAnsi="Times New Roman"/>
        </w:rPr>
      </w:pPr>
      <w:proofErr w:type="spellStart"/>
      <w:r w:rsidRPr="00A22720">
        <w:rPr>
          <w:rFonts w:ascii="Times New Roman" w:hAnsi="Times New Roman"/>
        </w:rPr>
        <w:t>YouSeeU</w:t>
      </w:r>
      <w:proofErr w:type="spellEnd"/>
      <w:r w:rsidRPr="00A22720">
        <w:rPr>
          <w:rFonts w:ascii="Times New Roman" w:hAnsi="Times New Roman"/>
        </w:rPr>
        <w:t xml:space="preserve"> Virtual Classroom Requirements:</w:t>
      </w:r>
    </w:p>
    <w:p w14:paraId="13F2E055" w14:textId="77777777" w:rsidR="009552D6" w:rsidRPr="00A22720" w:rsidRDefault="00000000" w:rsidP="009552D6">
      <w:pPr>
        <w:rPr>
          <w:rFonts w:ascii="Times New Roman" w:hAnsi="Times New Roman"/>
        </w:rPr>
      </w:pPr>
      <w:hyperlink r:id="rId16" w:history="1">
        <w:r w:rsidR="009552D6" w:rsidRPr="00A22720">
          <w:rPr>
            <w:rStyle w:val="Hyperlink"/>
            <w:rFonts w:ascii="Times New Roman" w:hAnsi="Times New Roman"/>
          </w:rPr>
          <w:t>https://support.youseeu.com/hc/en-us/articles/115007031107-Basic-System-Requirements</w:t>
        </w:r>
      </w:hyperlink>
    </w:p>
    <w:p w14:paraId="6794C5DD" w14:textId="77777777" w:rsidR="00016735" w:rsidRPr="00A22720" w:rsidRDefault="00016735" w:rsidP="00016735">
      <w:pPr>
        <w:autoSpaceDE w:val="0"/>
        <w:autoSpaceDN w:val="0"/>
        <w:adjustRightInd w:val="0"/>
        <w:ind w:left="360"/>
        <w:rPr>
          <w:rFonts w:ascii="Times New Roman" w:eastAsia="Times New Roman" w:hAnsi="Times New Roman"/>
          <w:color w:val="000000"/>
        </w:rPr>
      </w:pPr>
    </w:p>
    <w:p w14:paraId="517796D6" w14:textId="77777777" w:rsidR="00016735" w:rsidRPr="00A22720" w:rsidRDefault="00016735" w:rsidP="000D39CA">
      <w:pPr>
        <w:pStyle w:val="Heading2"/>
        <w:rPr>
          <w:rFonts w:ascii="Times New Roman" w:hAnsi="Times New Roman"/>
        </w:rPr>
      </w:pPr>
      <w:r w:rsidRPr="00A22720">
        <w:rPr>
          <w:rFonts w:ascii="Times New Roman" w:hAnsi="Times New Roman"/>
        </w:rPr>
        <w:t>ACCESS AND NAVIGATION</w:t>
      </w:r>
    </w:p>
    <w:p w14:paraId="73E26AA1" w14:textId="77777777" w:rsidR="00016735" w:rsidRPr="00A22720" w:rsidRDefault="00016735" w:rsidP="00016735">
      <w:pPr>
        <w:rPr>
          <w:rFonts w:ascii="Times New Roman" w:eastAsia="Times New Roman" w:hAnsi="Times New Roman"/>
        </w:rPr>
      </w:pPr>
    </w:p>
    <w:p w14:paraId="502188FD" w14:textId="77777777" w:rsidR="00016735" w:rsidRPr="00A22720" w:rsidRDefault="00016735" w:rsidP="00016735">
      <w:pPr>
        <w:autoSpaceDE w:val="0"/>
        <w:autoSpaceDN w:val="0"/>
        <w:adjustRightInd w:val="0"/>
        <w:rPr>
          <w:rFonts w:ascii="Times New Roman" w:eastAsia="Times New Roman" w:hAnsi="Times New Roman"/>
          <w:b/>
          <w:iCs/>
          <w:color w:val="000000"/>
        </w:rPr>
      </w:pPr>
      <w:r w:rsidRPr="00A22720">
        <w:rPr>
          <w:rFonts w:ascii="Times New Roman" w:eastAsia="Times New Roman" w:hAnsi="Times New Roman"/>
          <w:iCs/>
          <w:color w:val="000000"/>
        </w:rPr>
        <w:t xml:space="preserve">You will need your </w:t>
      </w:r>
      <w:r w:rsidR="00975325" w:rsidRPr="00A22720">
        <w:rPr>
          <w:rFonts w:ascii="Times New Roman" w:eastAsia="Times New Roman" w:hAnsi="Times New Roman"/>
          <w:iCs/>
          <w:color w:val="000000"/>
        </w:rPr>
        <w:t>campus-wide ID (</w:t>
      </w:r>
      <w:r w:rsidRPr="00A22720">
        <w:rPr>
          <w:rFonts w:ascii="Times New Roman" w:eastAsia="Times New Roman" w:hAnsi="Times New Roman"/>
          <w:iCs/>
          <w:color w:val="000000"/>
        </w:rPr>
        <w:t>CWID</w:t>
      </w:r>
      <w:r w:rsidR="00975325" w:rsidRPr="00A22720">
        <w:rPr>
          <w:rFonts w:ascii="Times New Roman" w:eastAsia="Times New Roman" w:hAnsi="Times New Roman"/>
          <w:iCs/>
          <w:color w:val="000000"/>
        </w:rPr>
        <w:t>)</w:t>
      </w:r>
      <w:r w:rsidR="006E6147" w:rsidRPr="00A22720">
        <w:rPr>
          <w:rFonts w:ascii="Times New Roman" w:eastAsia="Times New Roman" w:hAnsi="Times New Roman"/>
          <w:iCs/>
          <w:color w:val="000000"/>
        </w:rPr>
        <w:t xml:space="preserve"> and password to log in</w:t>
      </w:r>
      <w:r w:rsidRPr="00A22720">
        <w:rPr>
          <w:rFonts w:ascii="Times New Roman" w:eastAsia="Times New Roman" w:hAnsi="Times New Roman"/>
          <w:iCs/>
          <w:color w:val="000000"/>
        </w:rPr>
        <w:t>to the course. If you do not know your CWID or have forgotten your password, contact</w:t>
      </w:r>
      <w:r w:rsidR="006E6147" w:rsidRPr="00A22720">
        <w:rPr>
          <w:rFonts w:ascii="Times New Roman" w:eastAsia="Times New Roman" w:hAnsi="Times New Roman"/>
          <w:iCs/>
          <w:color w:val="000000"/>
        </w:rPr>
        <w:t xml:space="preserve"> the Center for IT Excellence (CITE)</w:t>
      </w:r>
      <w:r w:rsidRPr="00A22720">
        <w:rPr>
          <w:rFonts w:ascii="Times New Roman" w:eastAsia="Times New Roman" w:hAnsi="Times New Roman"/>
          <w:iCs/>
          <w:color w:val="000000"/>
        </w:rPr>
        <w:t xml:space="preserve"> at 903.468.6000 or</w:t>
      </w:r>
      <w:r w:rsidRPr="00A22720">
        <w:rPr>
          <w:rFonts w:ascii="Times New Roman" w:eastAsia="Times New Roman" w:hAnsi="Times New Roman"/>
          <w:b/>
          <w:iCs/>
          <w:color w:val="000000"/>
        </w:rPr>
        <w:t xml:space="preserve"> </w:t>
      </w:r>
      <w:hyperlink r:id="rId17" w:history="1">
        <w:r w:rsidRPr="00A22720">
          <w:rPr>
            <w:rStyle w:val="Hyperlink"/>
            <w:rFonts w:ascii="Times New Roman" w:hAnsi="Times New Roman"/>
          </w:rPr>
          <w:t>helpdesk@tamuc.edu</w:t>
        </w:r>
      </w:hyperlink>
      <w:r w:rsidRPr="00A22720">
        <w:rPr>
          <w:rFonts w:ascii="Times New Roman" w:eastAsia="Times New Roman" w:hAnsi="Times New Roman"/>
          <w:b/>
          <w:iCs/>
          <w:color w:val="000000"/>
        </w:rPr>
        <w:t>.</w:t>
      </w:r>
    </w:p>
    <w:p w14:paraId="31913E55" w14:textId="77777777" w:rsidR="00016735" w:rsidRPr="00A22720" w:rsidRDefault="00016735" w:rsidP="00016735">
      <w:pPr>
        <w:autoSpaceDE w:val="0"/>
        <w:autoSpaceDN w:val="0"/>
        <w:adjustRightInd w:val="0"/>
        <w:rPr>
          <w:rFonts w:ascii="Times New Roman" w:eastAsia="Times New Roman" w:hAnsi="Times New Roman"/>
          <w:b/>
          <w:color w:val="000000"/>
        </w:rPr>
      </w:pPr>
    </w:p>
    <w:p w14:paraId="2C11165A" w14:textId="77777777" w:rsidR="001B31F1" w:rsidRPr="00A22720" w:rsidRDefault="00016735" w:rsidP="001B31F1">
      <w:pPr>
        <w:autoSpaceDE w:val="0"/>
        <w:autoSpaceDN w:val="0"/>
        <w:adjustRightInd w:val="0"/>
        <w:rPr>
          <w:rFonts w:ascii="Times New Roman" w:eastAsia="Times New Roman" w:hAnsi="Times New Roman"/>
          <w:color w:val="000000"/>
        </w:rPr>
      </w:pPr>
      <w:r w:rsidRPr="00A22720">
        <w:rPr>
          <w:rStyle w:val="Heading3Char"/>
          <w:rFonts w:ascii="Times New Roman" w:eastAsiaTheme="minorHAnsi" w:hAnsi="Times New Roman"/>
        </w:rPr>
        <w:lastRenderedPageBreak/>
        <w:t>Note</w:t>
      </w:r>
      <w:r w:rsidRPr="00A22720">
        <w:rPr>
          <w:rFonts w:ascii="Times New Roman" w:eastAsia="Times New Roman" w:hAnsi="Times New Roman"/>
          <w:b/>
          <w:color w:val="000000"/>
        </w:rPr>
        <w:t>:</w:t>
      </w:r>
      <w:r w:rsidRPr="00A22720">
        <w:rPr>
          <w:rFonts w:ascii="Times New Roman" w:eastAsia="Times New Roman" w:hAnsi="Times New Roman"/>
          <w:color w:val="000000"/>
        </w:rPr>
        <w:t xml:space="preserve"> Personal computer </w:t>
      </w:r>
      <w:r w:rsidR="008F59FE" w:rsidRPr="00A22720">
        <w:rPr>
          <w:rFonts w:ascii="Times New Roman" w:eastAsia="Times New Roman" w:hAnsi="Times New Roman"/>
          <w:color w:val="000000"/>
        </w:rPr>
        <w:t xml:space="preserve">and internet connection </w:t>
      </w:r>
      <w:r w:rsidRPr="00A22720">
        <w:rPr>
          <w:rFonts w:ascii="Times New Roman" w:eastAsia="Times New Roman" w:hAnsi="Times New Roman"/>
          <w:color w:val="000000"/>
        </w:rPr>
        <w:t>problems do not excuse the requirement to complete all course work in a timely and satisfactory manner. Each student needs to have a backup method to deal with these inevitable problems. These methods might include the availability of a backup PC at home or work, the temporary use of a computer at a friend's home, the local library, office service companies</w:t>
      </w:r>
      <w:r w:rsidR="008F59FE" w:rsidRPr="00A22720">
        <w:rPr>
          <w:rFonts w:ascii="Times New Roman" w:eastAsia="Times New Roman" w:hAnsi="Times New Roman"/>
          <w:color w:val="000000"/>
        </w:rPr>
        <w:t>, Starbucks, a TAMUC campus open computer lab, etc.</w:t>
      </w:r>
    </w:p>
    <w:p w14:paraId="26933B83" w14:textId="77777777" w:rsidR="001B31F1" w:rsidRPr="00A22720" w:rsidRDefault="001B31F1" w:rsidP="001B31F1">
      <w:pPr>
        <w:autoSpaceDE w:val="0"/>
        <w:autoSpaceDN w:val="0"/>
        <w:adjustRightInd w:val="0"/>
        <w:rPr>
          <w:rFonts w:ascii="Times New Roman" w:eastAsia="Times New Roman" w:hAnsi="Times New Roman"/>
          <w:color w:val="000000"/>
        </w:rPr>
      </w:pPr>
    </w:p>
    <w:p w14:paraId="795EC8A2" w14:textId="77777777" w:rsidR="00732235" w:rsidRPr="00A22720" w:rsidRDefault="00732235" w:rsidP="001B31F1">
      <w:pPr>
        <w:pStyle w:val="Heading2"/>
        <w:rPr>
          <w:rFonts w:ascii="Times New Roman" w:hAnsi="Times New Roman"/>
        </w:rPr>
      </w:pPr>
      <w:r w:rsidRPr="00A22720">
        <w:rPr>
          <w:rFonts w:ascii="Times New Roman" w:hAnsi="Times New Roman"/>
        </w:rPr>
        <w:t>COMMUNICATION AND SUPPORT</w:t>
      </w:r>
    </w:p>
    <w:p w14:paraId="4443E9F5" w14:textId="77777777" w:rsidR="00B754C1" w:rsidRPr="00A22720" w:rsidRDefault="00B754C1" w:rsidP="00B754C1">
      <w:pPr>
        <w:pStyle w:val="NormalWeb"/>
        <w:spacing w:before="120" w:beforeAutospacing="0" w:after="240" w:afterAutospacing="0"/>
        <w:rPr>
          <w:color w:val="0D0D0D" w:themeColor="text1" w:themeTint="F2"/>
          <w:spacing w:val="3"/>
        </w:rPr>
      </w:pPr>
      <w:r w:rsidRPr="00A22720">
        <w:rPr>
          <w:color w:val="0D0D0D" w:themeColor="text1" w:themeTint="F2"/>
          <w:spacing w:val="3"/>
        </w:rPr>
        <w:t xml:space="preserve">If you have any questions or are having difficulties with the course material, please contact your </w:t>
      </w:r>
      <w:proofErr w:type="gramStart"/>
      <w:r w:rsidRPr="00A22720">
        <w:rPr>
          <w:color w:val="0D0D0D" w:themeColor="text1" w:themeTint="F2"/>
          <w:spacing w:val="3"/>
        </w:rPr>
        <w:t>Instructor</w:t>
      </w:r>
      <w:proofErr w:type="gramEnd"/>
      <w:r w:rsidRPr="00A22720">
        <w:rPr>
          <w:color w:val="0D0D0D" w:themeColor="text1" w:themeTint="F2"/>
          <w:spacing w:val="3"/>
        </w:rPr>
        <w:t>.</w:t>
      </w:r>
    </w:p>
    <w:p w14:paraId="7C7346A0" w14:textId="77777777" w:rsidR="00B754C1" w:rsidRPr="00A22720" w:rsidRDefault="00B754C1" w:rsidP="0070180D">
      <w:pPr>
        <w:pStyle w:val="Heading3"/>
        <w:rPr>
          <w:rFonts w:ascii="Times New Roman" w:hAnsi="Times New Roman"/>
        </w:rPr>
      </w:pPr>
      <w:r w:rsidRPr="00A22720">
        <w:rPr>
          <w:rFonts w:ascii="Times New Roman" w:hAnsi="Times New Roman"/>
        </w:rPr>
        <w:t>Technical Support</w:t>
      </w:r>
    </w:p>
    <w:p w14:paraId="6D69542B" w14:textId="77777777" w:rsidR="009552D6" w:rsidRPr="00A22720" w:rsidRDefault="00B754C1" w:rsidP="009552D6">
      <w:pPr>
        <w:pStyle w:val="NormalWeb"/>
        <w:spacing w:before="0" w:beforeAutospacing="0" w:after="0" w:afterAutospacing="0"/>
        <w:rPr>
          <w:color w:val="0D0D0D" w:themeColor="text1" w:themeTint="F2"/>
          <w:spacing w:val="3"/>
        </w:rPr>
      </w:pPr>
      <w:r w:rsidRPr="00A22720">
        <w:rPr>
          <w:color w:val="0D0D0D" w:themeColor="text1" w:themeTint="F2"/>
          <w:spacing w:val="3"/>
        </w:rPr>
        <w:t>If you are having technical difficulty with any part of Brightspace, please contact Brightspace Tech</w:t>
      </w:r>
      <w:r w:rsidR="009552D6" w:rsidRPr="00A22720">
        <w:rPr>
          <w:color w:val="0D0D0D" w:themeColor="text1" w:themeTint="F2"/>
          <w:spacing w:val="3"/>
        </w:rPr>
        <w:t>nical Support at 1-877-325-7778. Other support options can be found here:</w:t>
      </w:r>
    </w:p>
    <w:p w14:paraId="7CCEF31F" w14:textId="77777777" w:rsidR="009552D6" w:rsidRPr="00A22720" w:rsidRDefault="009552D6" w:rsidP="009552D6">
      <w:pPr>
        <w:pStyle w:val="NormalWeb"/>
        <w:spacing w:before="0" w:beforeAutospacing="0" w:after="0" w:afterAutospacing="0"/>
        <w:rPr>
          <w:color w:val="0D0D0D" w:themeColor="text1" w:themeTint="F2"/>
          <w:spacing w:val="3"/>
        </w:rPr>
      </w:pPr>
    </w:p>
    <w:p w14:paraId="2A51F60E" w14:textId="77777777" w:rsidR="007821FB" w:rsidRPr="00A22720" w:rsidRDefault="00000000" w:rsidP="009552D6">
      <w:pPr>
        <w:pStyle w:val="NormalWeb"/>
        <w:spacing w:before="0" w:beforeAutospacing="0" w:after="0" w:afterAutospacing="0"/>
        <w:rPr>
          <w:color w:val="0D0D0D" w:themeColor="text1" w:themeTint="F2"/>
          <w:spacing w:val="3"/>
        </w:rPr>
      </w:pPr>
      <w:hyperlink r:id="rId18" w:history="1">
        <w:r w:rsidR="009552D6" w:rsidRPr="00A22720">
          <w:rPr>
            <w:rStyle w:val="Hyperlink"/>
            <w:spacing w:val="3"/>
          </w:rPr>
          <w:t>https://community.brightspace.com/support/s/contactsupport</w:t>
        </w:r>
      </w:hyperlink>
      <w:r w:rsidR="009552D6" w:rsidRPr="00A22720">
        <w:rPr>
          <w:color w:val="0D0D0D" w:themeColor="text1" w:themeTint="F2"/>
          <w:spacing w:val="3"/>
        </w:rPr>
        <w:t xml:space="preserve">  </w:t>
      </w:r>
    </w:p>
    <w:p w14:paraId="2559526D" w14:textId="77777777" w:rsidR="00732235" w:rsidRPr="00A22720" w:rsidRDefault="00732235" w:rsidP="000D39CA">
      <w:pPr>
        <w:pStyle w:val="Heading3"/>
        <w:rPr>
          <w:rFonts w:ascii="Times New Roman" w:hAnsi="Times New Roman"/>
        </w:rPr>
      </w:pPr>
      <w:r w:rsidRPr="00310EDF">
        <w:rPr>
          <w:rFonts w:ascii="Times New Roman" w:hAnsi="Times New Roman"/>
        </w:rPr>
        <w:t>Interaction with Instructor Statement</w:t>
      </w:r>
    </w:p>
    <w:p w14:paraId="51CCD989" w14:textId="55A80DB5" w:rsidR="00AF4231" w:rsidRPr="00AF4231" w:rsidRDefault="00AF4231" w:rsidP="00AF4231">
      <w:pPr>
        <w:rPr>
          <w:rFonts w:ascii="Times New Roman" w:hAnsi="Times New Roman"/>
        </w:rPr>
      </w:pPr>
      <w:r w:rsidRPr="00AF4231">
        <w:rPr>
          <w:rFonts w:ascii="Times New Roman" w:hAnsi="Times New Roman"/>
        </w:rPr>
        <w:t xml:space="preserve">As an instructor, communication is key with me. I am happy to </w:t>
      </w:r>
      <w:r>
        <w:rPr>
          <w:rFonts w:ascii="Times New Roman" w:hAnsi="Times New Roman"/>
        </w:rPr>
        <w:t xml:space="preserve">be </w:t>
      </w:r>
      <w:r w:rsidRPr="00AF4231">
        <w:rPr>
          <w:rFonts w:ascii="Times New Roman" w:hAnsi="Times New Roman"/>
        </w:rPr>
        <w:t>flexible with most things in th</w:t>
      </w:r>
      <w:r w:rsidR="00310EDF">
        <w:rPr>
          <w:rFonts w:ascii="Times New Roman" w:hAnsi="Times New Roman"/>
        </w:rPr>
        <w:t>is</w:t>
      </w:r>
      <w:r w:rsidRPr="00AF4231">
        <w:rPr>
          <w:rFonts w:ascii="Times New Roman" w:hAnsi="Times New Roman"/>
        </w:rPr>
        <w:t xml:space="preserve"> course if it will help you succeed, but I'm not a mind reader. You have to tell me what you need so that I can help you. If you need to contact me, send me an </w:t>
      </w:r>
      <w:r w:rsidRPr="00310EDF">
        <w:rPr>
          <w:rFonts w:ascii="Times New Roman" w:hAnsi="Times New Roman"/>
          <w:b/>
          <w:bCs/>
        </w:rPr>
        <w:t>email</w:t>
      </w:r>
      <w:r w:rsidRPr="00AF4231">
        <w:rPr>
          <w:rFonts w:ascii="Times New Roman" w:hAnsi="Times New Roman"/>
        </w:rPr>
        <w:t>. Generally</w:t>
      </w:r>
      <w:r>
        <w:rPr>
          <w:rFonts w:ascii="Times New Roman" w:hAnsi="Times New Roman"/>
        </w:rPr>
        <w:t>,</w:t>
      </w:r>
      <w:r w:rsidRPr="00AF4231">
        <w:rPr>
          <w:rFonts w:ascii="Times New Roman" w:hAnsi="Times New Roman"/>
        </w:rPr>
        <w:t xml:space="preserve"> I will respond to emails </w:t>
      </w:r>
      <w:r w:rsidR="00310EDF">
        <w:rPr>
          <w:rFonts w:ascii="Times New Roman" w:hAnsi="Times New Roman"/>
        </w:rPr>
        <w:t xml:space="preserve">sent between 8am and 5pm, Monday-Friday, </w:t>
      </w:r>
      <w:r w:rsidRPr="00AF4231">
        <w:rPr>
          <w:rFonts w:ascii="Times New Roman" w:hAnsi="Times New Roman"/>
        </w:rPr>
        <w:t xml:space="preserve">within 24 hours of receiving them. </w:t>
      </w:r>
      <w:r w:rsidR="00310EDF" w:rsidRPr="00AF4231">
        <w:rPr>
          <w:rFonts w:ascii="Times New Roman" w:hAnsi="Times New Roman"/>
        </w:rPr>
        <w:t xml:space="preserve">If you have an urgent question about an assignment that's due on Sunday, you might want to start working on it by Friday so you have a chance to ask me before the weekend. </w:t>
      </w:r>
      <w:r w:rsidR="00310EDF">
        <w:rPr>
          <w:rFonts w:ascii="Times New Roman" w:hAnsi="Times New Roman"/>
        </w:rPr>
        <w:t xml:space="preserve">If you forget and get started late, just let me know you need more time in the </w:t>
      </w:r>
      <w:r w:rsidR="00310EDF" w:rsidRPr="0057144B">
        <w:rPr>
          <w:rFonts w:ascii="Times New Roman" w:hAnsi="Times New Roman"/>
        </w:rPr>
        <w:t>Extension Request Form</w:t>
      </w:r>
      <w:r w:rsidR="00310EDF">
        <w:rPr>
          <w:rFonts w:ascii="Times New Roman" w:hAnsi="Times New Roman"/>
        </w:rPr>
        <w:t xml:space="preserve">. </w:t>
      </w:r>
      <w:r w:rsidRPr="00AF4231">
        <w:rPr>
          <w:rFonts w:ascii="Times New Roman" w:hAnsi="Times New Roman"/>
        </w:rPr>
        <w:t xml:space="preserve">If I plan to be away from my computer for more than a couple of days, I will let you know in advance. I will </w:t>
      </w:r>
      <w:r w:rsidR="00310EDF">
        <w:rPr>
          <w:rFonts w:ascii="Times New Roman" w:hAnsi="Times New Roman"/>
        </w:rPr>
        <w:t xml:space="preserve">also </w:t>
      </w:r>
      <w:r w:rsidRPr="00AF4231">
        <w:rPr>
          <w:rFonts w:ascii="Times New Roman" w:hAnsi="Times New Roman"/>
        </w:rPr>
        <w:t xml:space="preserve">update the online grades as quickly as I can. I aim for no more than </w:t>
      </w:r>
      <w:r w:rsidR="00310EDF">
        <w:rPr>
          <w:rFonts w:ascii="Times New Roman" w:hAnsi="Times New Roman"/>
        </w:rPr>
        <w:t>a week,</w:t>
      </w:r>
      <w:r w:rsidRPr="00AF4231">
        <w:rPr>
          <w:rFonts w:ascii="Times New Roman" w:hAnsi="Times New Roman"/>
        </w:rPr>
        <w:t xml:space="preserve"> but it may take me longer, especially with longer projects. </w:t>
      </w:r>
      <w:r w:rsidR="00310EDF">
        <w:rPr>
          <w:rFonts w:ascii="Times New Roman" w:hAnsi="Times New Roman"/>
        </w:rPr>
        <w:t>Y</w:t>
      </w:r>
      <w:r w:rsidRPr="00AF4231">
        <w:rPr>
          <w:rFonts w:ascii="Times New Roman" w:hAnsi="Times New Roman"/>
        </w:rPr>
        <w:t>ou will receive written feedback for every project</w:t>
      </w:r>
      <w:r w:rsidR="00310EDF">
        <w:rPr>
          <w:rFonts w:ascii="Times New Roman" w:hAnsi="Times New Roman"/>
        </w:rPr>
        <w:t>, so m</w:t>
      </w:r>
      <w:r w:rsidRPr="00AF4231">
        <w:rPr>
          <w:rFonts w:ascii="Times New Roman" w:hAnsi="Times New Roman"/>
        </w:rPr>
        <w:t xml:space="preserve">ake sure you check for it. I often use rubrics, so </w:t>
      </w:r>
      <w:r w:rsidR="00310EDF">
        <w:rPr>
          <w:rFonts w:ascii="Times New Roman" w:hAnsi="Times New Roman"/>
        </w:rPr>
        <w:t>if it looks like I didn’t leave any comments, look for the rubric.</w:t>
      </w:r>
    </w:p>
    <w:p w14:paraId="69723C5B" w14:textId="77777777" w:rsidR="00732235" w:rsidRPr="00A22720" w:rsidRDefault="00732235" w:rsidP="000D39CA">
      <w:pPr>
        <w:pStyle w:val="Heading2"/>
        <w:rPr>
          <w:rFonts w:ascii="Times New Roman" w:hAnsi="Times New Roman"/>
        </w:rPr>
      </w:pPr>
      <w:r w:rsidRPr="00A22720">
        <w:rPr>
          <w:rFonts w:ascii="Times New Roman" w:hAnsi="Times New Roman"/>
        </w:rPr>
        <w:t>COURSE AND UNIVERSITY PROCEDURES/POLICIES</w:t>
      </w:r>
    </w:p>
    <w:p w14:paraId="5E826E6F" w14:textId="7AF4E11C" w:rsidR="00732235" w:rsidRPr="00367D40" w:rsidRDefault="00732235" w:rsidP="00367D40">
      <w:pPr>
        <w:pStyle w:val="Heading2"/>
        <w:rPr>
          <w:rFonts w:ascii="Times New Roman" w:hAnsi="Times New Roman"/>
        </w:rPr>
      </w:pPr>
      <w:r w:rsidRPr="00367D40">
        <w:rPr>
          <w:rFonts w:ascii="Times New Roman" w:hAnsi="Times New Roman"/>
        </w:rPr>
        <w:t>Course Specific Procedures</w:t>
      </w:r>
      <w:r w:rsidR="009145A6" w:rsidRPr="00367D40">
        <w:rPr>
          <w:rFonts w:ascii="Times New Roman" w:hAnsi="Times New Roman"/>
        </w:rPr>
        <w:t>/Policies</w:t>
      </w:r>
    </w:p>
    <w:p w14:paraId="1F6CEC3B" w14:textId="63FB6864" w:rsidR="00552B77" w:rsidRPr="00367D40" w:rsidRDefault="00552B77" w:rsidP="00367D40">
      <w:pPr>
        <w:pStyle w:val="Heading3"/>
        <w:jc w:val="left"/>
        <w:rPr>
          <w:rFonts w:ascii="Times New Roman" w:hAnsi="Times New Roman"/>
          <w:sz w:val="24"/>
          <w:szCs w:val="24"/>
        </w:rPr>
      </w:pPr>
      <w:r w:rsidRPr="00367D40">
        <w:rPr>
          <w:rFonts w:ascii="Times New Roman" w:hAnsi="Times New Roman"/>
          <w:sz w:val="24"/>
          <w:szCs w:val="24"/>
        </w:rPr>
        <w:t>Policy on Humanity</w:t>
      </w:r>
    </w:p>
    <w:p w14:paraId="3E3229DA" w14:textId="77777777" w:rsidR="00552B77" w:rsidRPr="00E17763" w:rsidRDefault="00552B77" w:rsidP="00552B77">
      <w:pPr>
        <w:pStyle w:val="NormalWeb"/>
        <w:spacing w:before="0" w:beforeAutospacing="0"/>
        <w:contextualSpacing/>
      </w:pPr>
      <w:r w:rsidRPr="00E17763">
        <w:t>My courses and teaching are designed around two core concepts: adaptability and empathy:</w:t>
      </w:r>
    </w:p>
    <w:p w14:paraId="257C56C8" w14:textId="77777777" w:rsidR="00552B77" w:rsidRPr="00E17763" w:rsidRDefault="00552B77" w:rsidP="00552B77">
      <w:pPr>
        <w:pStyle w:val="NormalWeb"/>
        <w:numPr>
          <w:ilvl w:val="0"/>
          <w:numId w:val="14"/>
        </w:numPr>
        <w:contextualSpacing/>
      </w:pPr>
      <w:r w:rsidRPr="00E17763">
        <w:t>I recognize that you have considerable knowledge about many things coming into this class. I start by exploring what you already know so that I can help you take your skills and refine and strengthen them.</w:t>
      </w:r>
      <w:r>
        <w:t xml:space="preserve"> </w:t>
      </w:r>
      <w:r w:rsidRPr="00E17763">
        <w:t xml:space="preserve">I </w:t>
      </w:r>
      <w:r>
        <w:t xml:space="preserve">also </w:t>
      </w:r>
      <w:r w:rsidRPr="00E17763">
        <w:t>want you to be able to take what you learn in my class forward with you. So, I design my courses around skills that I can teach you that you can then apply elsewhere as you move through your education and life.</w:t>
      </w:r>
    </w:p>
    <w:p w14:paraId="2E19EE2E" w14:textId="77777777" w:rsidR="00552B77" w:rsidRDefault="00552B77" w:rsidP="00552B77">
      <w:pPr>
        <w:pStyle w:val="NormalWeb"/>
        <w:numPr>
          <w:ilvl w:val="0"/>
          <w:numId w:val="14"/>
        </w:numPr>
        <w:contextualSpacing/>
      </w:pPr>
      <w:r w:rsidRPr="00E17763">
        <w:t xml:space="preserve">I know that you do not begin and end with this class, and I approach each student first and foremost as a human being who, if we're being honest, may have more important </w:t>
      </w:r>
      <w:r w:rsidRPr="00E17763">
        <w:lastRenderedPageBreak/>
        <w:t xml:space="preserve">things going on in their lives than this class. </w:t>
      </w:r>
      <w:r w:rsidRPr="009013A4">
        <w:rPr>
          <w:b/>
          <w:bCs/>
        </w:rPr>
        <w:t>Your health—physical, mental, emotional, spiritual, financial—is more important than anything we will do or discuss, and I want you to prioritize them.</w:t>
      </w:r>
      <w:r w:rsidRPr="00E17763">
        <w:t xml:space="preserve"> </w:t>
      </w:r>
      <w:r>
        <w:t>That means a few things:</w:t>
      </w:r>
    </w:p>
    <w:p w14:paraId="33D3250A" w14:textId="77777777" w:rsidR="00552B77" w:rsidRDefault="00552B77" w:rsidP="00552B77">
      <w:pPr>
        <w:pStyle w:val="ListParagraph"/>
        <w:numPr>
          <w:ilvl w:val="1"/>
          <w:numId w:val="14"/>
        </w:numPr>
        <w:rPr>
          <w:rFonts w:ascii="Times New Roman" w:hAnsi="Times New Roman"/>
        </w:rPr>
      </w:pPr>
      <w:r>
        <w:rPr>
          <w:rFonts w:ascii="Times New Roman" w:hAnsi="Times New Roman"/>
        </w:rPr>
        <w:t>If you need help, accommodation, an extension, or anything else to perform as well as you can while also maintaining your health, please let me know. That also means that you can eat and drink in class if you need to, that you can use technology as it best serves you, and that if you need to leave the room at any point for your health (including mental and emotional), please do so.</w:t>
      </w:r>
    </w:p>
    <w:p w14:paraId="4640D1AA" w14:textId="38D95632" w:rsidR="00552B77" w:rsidRDefault="00552B77" w:rsidP="00552B77">
      <w:pPr>
        <w:pStyle w:val="ListParagraph"/>
        <w:numPr>
          <w:ilvl w:val="1"/>
          <w:numId w:val="14"/>
        </w:numPr>
        <w:rPr>
          <w:rFonts w:ascii="Times New Roman" w:hAnsi="Times New Roman"/>
        </w:rPr>
      </w:pPr>
      <w:r>
        <w:rPr>
          <w:rFonts w:ascii="Times New Roman" w:hAnsi="Times New Roman"/>
        </w:rPr>
        <w:t xml:space="preserve">This class will be full of human bodies, </w:t>
      </w:r>
      <w:r w:rsidR="00C35B24">
        <w:rPr>
          <w:rFonts w:ascii="Times New Roman" w:hAnsi="Times New Roman"/>
        </w:rPr>
        <w:t>so p</w:t>
      </w:r>
      <w:r>
        <w:rPr>
          <w:rFonts w:ascii="Times New Roman" w:hAnsi="Times New Roman"/>
        </w:rPr>
        <w:t>lease be considerate. If you are sick, stay home. There are plenty of ways to make up any day of class.</w:t>
      </w:r>
    </w:p>
    <w:p w14:paraId="193CA42E" w14:textId="77777777" w:rsidR="005542CB" w:rsidRPr="00676EA6" w:rsidRDefault="005542CB" w:rsidP="005542CB">
      <w:pPr>
        <w:pStyle w:val="ListParagraph"/>
        <w:numPr>
          <w:ilvl w:val="1"/>
          <w:numId w:val="14"/>
        </w:numPr>
        <w:rPr>
          <w:rFonts w:ascii="Times New Roman" w:hAnsi="Times New Roman"/>
        </w:rPr>
      </w:pPr>
      <w:r>
        <w:rPr>
          <w:rFonts w:ascii="Times New Roman" w:hAnsi="Times New Roman"/>
        </w:rPr>
        <w:t>As a fellow human being, I respect you. By respect, I mean that I will always do my best to see you as a whole human being whose life experiences have created a person who acts in certain ways and who deserves to be treated like a human being. All I ask is that just as I respect you as a human being, you treat me and your peers with that kind of respect. We may at times cover new or difficult material and we all may have different opinions about it. I ask that you keep an open mind and be respectful with me, your classmates, and our material.</w:t>
      </w:r>
    </w:p>
    <w:p w14:paraId="502BDFB6" w14:textId="68242FEA" w:rsidR="00552B77" w:rsidRDefault="00552B77" w:rsidP="00552B77">
      <w:pPr>
        <w:rPr>
          <w:rFonts w:ascii="Times New Roman" w:hAnsi="Times New Roman"/>
        </w:rPr>
      </w:pPr>
      <w:r w:rsidRPr="00552B77">
        <w:rPr>
          <w:rFonts w:ascii="Times New Roman" w:hAnsi="Times New Roman"/>
        </w:rPr>
        <w:t xml:space="preserve">Ultimately, my goal is to discover where you are on your personal learning journey and help you move along that journey in whatever way I can. Most importantly, </w:t>
      </w:r>
      <w:r w:rsidRPr="00552B77">
        <w:rPr>
          <w:rFonts w:ascii="Times New Roman" w:hAnsi="Times New Roman"/>
          <w:b/>
          <w:bCs/>
        </w:rPr>
        <w:t>I am here to help you, not harm you</w:t>
      </w:r>
      <w:r w:rsidRPr="00552B77">
        <w:rPr>
          <w:rFonts w:ascii="Times New Roman" w:hAnsi="Times New Roman"/>
        </w:rPr>
        <w:t>. If there is ever anything I can do to help you with that, please let me know!</w:t>
      </w:r>
    </w:p>
    <w:p w14:paraId="037178DC" w14:textId="77777777" w:rsidR="00552B77" w:rsidRPr="00367D40" w:rsidRDefault="00552B77" w:rsidP="00367D40">
      <w:pPr>
        <w:pStyle w:val="Heading3"/>
        <w:jc w:val="left"/>
        <w:rPr>
          <w:rFonts w:ascii="Times New Roman" w:hAnsi="Times New Roman"/>
          <w:sz w:val="24"/>
          <w:szCs w:val="24"/>
        </w:rPr>
      </w:pPr>
      <w:r w:rsidRPr="00367D40">
        <w:rPr>
          <w:rStyle w:val="Heading1Char"/>
          <w:rFonts w:ascii="Times New Roman" w:hAnsi="Times New Roman"/>
          <w:b/>
          <w:bCs/>
          <w:kern w:val="0"/>
          <w:sz w:val="24"/>
          <w:szCs w:val="24"/>
        </w:rPr>
        <w:t>Absence Policy</w:t>
      </w:r>
    </w:p>
    <w:p w14:paraId="33365202" w14:textId="16506AAD" w:rsidR="00552B77" w:rsidRDefault="00552B77" w:rsidP="00552B77">
      <w:pPr>
        <w:rPr>
          <w:rFonts w:ascii="Times New Roman" w:hAnsi="Times New Roman"/>
        </w:rPr>
      </w:pPr>
      <w:r>
        <w:rPr>
          <w:rFonts w:ascii="Times New Roman" w:hAnsi="Times New Roman"/>
        </w:rPr>
        <w:t xml:space="preserve">While your presence in the course will help both you and your classmates learn and process the material, life often finds a way to get in the way. So, </w:t>
      </w:r>
      <w:r w:rsidRPr="00DD0103">
        <w:rPr>
          <w:rFonts w:ascii="Times New Roman" w:hAnsi="Times New Roman"/>
          <w:b/>
          <w:bCs/>
        </w:rPr>
        <w:t xml:space="preserve">every student is allowed </w:t>
      </w:r>
      <w:r w:rsidR="005F7E6D">
        <w:rPr>
          <w:rFonts w:ascii="Times New Roman" w:hAnsi="Times New Roman"/>
          <w:b/>
          <w:bCs/>
        </w:rPr>
        <w:t>three</w:t>
      </w:r>
      <w:r w:rsidRPr="00DD0103">
        <w:rPr>
          <w:rFonts w:ascii="Times New Roman" w:hAnsi="Times New Roman"/>
          <w:b/>
          <w:bCs/>
        </w:rPr>
        <w:t xml:space="preserve"> missed days within the semester without a penalty</w:t>
      </w:r>
      <w:r>
        <w:rPr>
          <w:rFonts w:ascii="Times New Roman" w:hAnsi="Times New Roman"/>
        </w:rPr>
        <w:t xml:space="preserve">. You do not have to tell me why you’re absent (unless you believe that your absence would count as one of </w:t>
      </w:r>
      <w:hyperlink r:id="rId19" w:anchor=":~:text=The%20student%20is%20responsible%20for,reasons%20for%20absence%20as%20excusable." w:history="1">
        <w:r>
          <w:rPr>
            <w:rStyle w:val="Hyperlink"/>
            <w:rFonts w:ascii="Times New Roman" w:hAnsi="Times New Roman"/>
          </w:rPr>
          <w:t>TAMUC’s attendance policy's</w:t>
        </w:r>
      </w:hyperlink>
      <w:r>
        <w:rPr>
          <w:rFonts w:ascii="Times New Roman" w:hAnsi="Times New Roman"/>
        </w:rPr>
        <w:t xml:space="preserve"> reasons for excused absence, at which point, you should definitely tell me); you may be sick or need to work an extra shift or look after a child or simply need a mental health day to be the best you that you can be. You do not owe me an explanation for organizing your time as well as you can. When you have missed </w:t>
      </w:r>
      <w:r w:rsidR="005F7E6D">
        <w:rPr>
          <w:rFonts w:ascii="Times New Roman" w:hAnsi="Times New Roman"/>
        </w:rPr>
        <w:t>three</w:t>
      </w:r>
      <w:r>
        <w:rPr>
          <w:rFonts w:ascii="Times New Roman" w:hAnsi="Times New Roman"/>
        </w:rPr>
        <w:t xml:space="preserve"> days, I will let you know that you have used your free absence days. </w:t>
      </w:r>
      <w:r w:rsidRPr="00DD0103">
        <w:rPr>
          <w:rFonts w:ascii="Times New Roman" w:hAnsi="Times New Roman"/>
          <w:b/>
          <w:bCs/>
        </w:rPr>
        <w:t xml:space="preserve">At this point, you will lose </w:t>
      </w:r>
      <w:r w:rsidR="00C35B24">
        <w:rPr>
          <w:rFonts w:ascii="Times New Roman" w:hAnsi="Times New Roman"/>
          <w:b/>
          <w:bCs/>
        </w:rPr>
        <w:t>five</w:t>
      </w:r>
      <w:r w:rsidRPr="00DD0103">
        <w:rPr>
          <w:rFonts w:ascii="Times New Roman" w:hAnsi="Times New Roman"/>
          <w:b/>
          <w:bCs/>
        </w:rPr>
        <w:t xml:space="preserve"> grade point</w:t>
      </w:r>
      <w:r w:rsidR="00C35B24">
        <w:rPr>
          <w:rFonts w:ascii="Times New Roman" w:hAnsi="Times New Roman"/>
          <w:b/>
          <w:bCs/>
        </w:rPr>
        <w:t>s</w:t>
      </w:r>
      <w:r w:rsidRPr="00DD0103">
        <w:rPr>
          <w:rFonts w:ascii="Times New Roman" w:hAnsi="Times New Roman"/>
          <w:b/>
          <w:bCs/>
        </w:rPr>
        <w:t xml:space="preserve"> for every day you miss</w:t>
      </w:r>
      <w:r>
        <w:rPr>
          <w:rFonts w:ascii="Times New Roman" w:hAnsi="Times New Roman"/>
        </w:rPr>
        <w:t>.</w:t>
      </w:r>
    </w:p>
    <w:p w14:paraId="61EE6EA3" w14:textId="77777777" w:rsidR="00552B77" w:rsidRPr="00367D40" w:rsidRDefault="00552B77" w:rsidP="00367D40">
      <w:pPr>
        <w:pStyle w:val="Heading4"/>
        <w:rPr>
          <w:rFonts w:ascii="Times New Roman" w:hAnsi="Times New Roman"/>
          <w:sz w:val="24"/>
          <w:szCs w:val="24"/>
        </w:rPr>
      </w:pPr>
      <w:r w:rsidRPr="00367D40">
        <w:rPr>
          <w:rFonts w:ascii="Times New Roman" w:hAnsi="Times New Roman"/>
          <w:sz w:val="24"/>
          <w:szCs w:val="24"/>
        </w:rPr>
        <w:t xml:space="preserve">Makeup Work </w:t>
      </w:r>
    </w:p>
    <w:p w14:paraId="4CD3906F" w14:textId="3EE1BE8D" w:rsidR="00831634" w:rsidRDefault="00552B77" w:rsidP="00552B77">
      <w:pPr>
        <w:rPr>
          <w:rFonts w:ascii="Times New Roman" w:hAnsi="Times New Roman"/>
        </w:rPr>
      </w:pPr>
      <w:r>
        <w:rPr>
          <w:rFonts w:ascii="Times New Roman" w:hAnsi="Times New Roman"/>
        </w:rPr>
        <w:t xml:space="preserve">If you are absent for any reason at any point in the course, you can complete a make-up activity by contacting me to receive the specific activity for that day. If, and only if, you have missed more than </w:t>
      </w:r>
      <w:r w:rsidR="005F7E6D">
        <w:rPr>
          <w:rFonts w:ascii="Times New Roman" w:hAnsi="Times New Roman"/>
        </w:rPr>
        <w:t>three</w:t>
      </w:r>
      <w:r>
        <w:rPr>
          <w:rFonts w:ascii="Times New Roman" w:hAnsi="Times New Roman"/>
        </w:rPr>
        <w:t xml:space="preserve"> days, this makeup activity will replenish the </w:t>
      </w:r>
      <w:r w:rsidR="00C35B24">
        <w:rPr>
          <w:rFonts w:ascii="Times New Roman" w:hAnsi="Times New Roman"/>
        </w:rPr>
        <w:t xml:space="preserve">five </w:t>
      </w:r>
      <w:r>
        <w:rPr>
          <w:rFonts w:ascii="Times New Roman" w:hAnsi="Times New Roman"/>
        </w:rPr>
        <w:t>point</w:t>
      </w:r>
      <w:r w:rsidR="00C35B24">
        <w:rPr>
          <w:rFonts w:ascii="Times New Roman" w:hAnsi="Times New Roman"/>
        </w:rPr>
        <w:t>s</w:t>
      </w:r>
      <w:r>
        <w:rPr>
          <w:rFonts w:ascii="Times New Roman" w:hAnsi="Times New Roman"/>
        </w:rPr>
        <w:t xml:space="preserve"> you lose from missing additional days. Either way, the makeup activity will allow you to complete whatever educational objective you missed for the day you are gone.</w:t>
      </w:r>
    </w:p>
    <w:p w14:paraId="5B143C58" w14:textId="6EE8D441" w:rsidR="00552B77" w:rsidRPr="00367D40" w:rsidRDefault="00552B77" w:rsidP="00367D40">
      <w:pPr>
        <w:pStyle w:val="Heading3"/>
        <w:jc w:val="left"/>
        <w:rPr>
          <w:rFonts w:ascii="Times New Roman" w:hAnsi="Times New Roman"/>
          <w:sz w:val="24"/>
          <w:szCs w:val="24"/>
        </w:rPr>
      </w:pPr>
      <w:r w:rsidRPr="00367D40">
        <w:rPr>
          <w:rFonts w:ascii="Times New Roman" w:hAnsi="Times New Roman"/>
          <w:sz w:val="24"/>
          <w:szCs w:val="24"/>
        </w:rPr>
        <w:t>Grading Policies:</w:t>
      </w:r>
    </w:p>
    <w:p w14:paraId="2151A2C4" w14:textId="3E33C9E0" w:rsidR="00552B77" w:rsidRPr="00576F46" w:rsidRDefault="00552B77" w:rsidP="00552B77">
      <w:pPr>
        <w:pStyle w:val="ListParagraph"/>
        <w:numPr>
          <w:ilvl w:val="0"/>
          <w:numId w:val="19"/>
        </w:numPr>
        <w:rPr>
          <w:rFonts w:ascii="Times New Roman" w:eastAsia="Times New Roman" w:hAnsi="Times New Roman"/>
        </w:rPr>
      </w:pPr>
      <w:r w:rsidRPr="00576F46">
        <w:rPr>
          <w:rFonts w:ascii="Times New Roman" w:eastAsia="Times New Roman" w:hAnsi="Times New Roman"/>
          <w:b/>
          <w:bCs/>
          <w:color w:val="000000"/>
        </w:rPr>
        <w:t xml:space="preserve">Late </w:t>
      </w:r>
      <w:r>
        <w:rPr>
          <w:rFonts w:ascii="Times New Roman" w:eastAsia="Times New Roman" w:hAnsi="Times New Roman"/>
          <w:b/>
          <w:bCs/>
          <w:color w:val="000000"/>
        </w:rPr>
        <w:t>p</w:t>
      </w:r>
      <w:r w:rsidRPr="00576F46">
        <w:rPr>
          <w:rFonts w:ascii="Times New Roman" w:eastAsia="Times New Roman" w:hAnsi="Times New Roman"/>
          <w:b/>
          <w:bCs/>
          <w:color w:val="000000"/>
        </w:rPr>
        <w:t>rojects</w:t>
      </w:r>
      <w:r w:rsidRPr="00576F46">
        <w:rPr>
          <w:rFonts w:ascii="Times New Roman" w:eastAsia="Times New Roman" w:hAnsi="Times New Roman"/>
          <w:color w:val="000000"/>
        </w:rPr>
        <w:t>: Because there are so many different projects due at different times, it is helpful if</w:t>
      </w:r>
      <w:r>
        <w:rPr>
          <w:rStyle w:val="CommentReference"/>
        </w:rPr>
        <w:t xml:space="preserve"> </w:t>
      </w:r>
      <w:r w:rsidRPr="00576F46">
        <w:rPr>
          <w:rFonts w:ascii="Times New Roman" w:eastAsia="Times New Roman" w:hAnsi="Times New Roman"/>
          <w:color w:val="000000"/>
        </w:rPr>
        <w:t xml:space="preserve">you turn assignments in on time. All formal and informal assignments should be ready to turn in at the beginning of the class they are due and/or submitted to D2L no later than the stated deadline. If you need an extension, fill out the </w:t>
      </w:r>
      <w:r w:rsidRPr="0057144B">
        <w:rPr>
          <w:rFonts w:ascii="Times New Roman" w:eastAsia="Times New Roman" w:hAnsi="Times New Roman"/>
        </w:rPr>
        <w:t>Extension Request Form</w:t>
      </w:r>
      <w:r w:rsidRPr="00576F46">
        <w:rPr>
          <w:rFonts w:ascii="Times New Roman" w:eastAsia="Times New Roman" w:hAnsi="Times New Roman"/>
          <w:color w:val="000000"/>
        </w:rPr>
        <w:t xml:space="preserve"> before the due date; if you need more time to do your best work, I’m absolutely happy to give up to a week extra (for real, I give out extensions like free candy, except at </w:t>
      </w:r>
      <w:r w:rsidRPr="00576F46">
        <w:rPr>
          <w:rFonts w:ascii="Times New Roman" w:eastAsia="Times New Roman" w:hAnsi="Times New Roman"/>
          <w:color w:val="000000"/>
        </w:rPr>
        <w:lastRenderedPageBreak/>
        <w:t xml:space="preserve">the very end of the semester, when I need to turn in grades). If, and only if, you don’t communicate with me, late projects will lose </w:t>
      </w:r>
      <w:r w:rsidR="00C35B24">
        <w:rPr>
          <w:rFonts w:ascii="Times New Roman" w:eastAsia="Times New Roman" w:hAnsi="Times New Roman"/>
          <w:color w:val="000000"/>
        </w:rPr>
        <w:t>two</w:t>
      </w:r>
      <w:r w:rsidRPr="00576F46">
        <w:rPr>
          <w:rFonts w:ascii="Times New Roman" w:eastAsia="Times New Roman" w:hAnsi="Times New Roman"/>
          <w:color w:val="000000"/>
        </w:rPr>
        <w:t xml:space="preserve"> point</w:t>
      </w:r>
      <w:r w:rsidR="00C35B24">
        <w:rPr>
          <w:rFonts w:ascii="Times New Roman" w:eastAsia="Times New Roman" w:hAnsi="Times New Roman"/>
          <w:color w:val="000000"/>
        </w:rPr>
        <w:t>s</w:t>
      </w:r>
      <w:r w:rsidRPr="00576F46">
        <w:rPr>
          <w:rFonts w:ascii="Times New Roman" w:eastAsia="Times New Roman" w:hAnsi="Times New Roman"/>
          <w:color w:val="000000"/>
        </w:rPr>
        <w:t xml:space="preserve"> each calendar day they are late.</w:t>
      </w:r>
    </w:p>
    <w:p w14:paraId="53DDFD03" w14:textId="77777777" w:rsidR="00552B77" w:rsidRDefault="00552B77" w:rsidP="00552B77">
      <w:pPr>
        <w:pStyle w:val="ListParagraph"/>
        <w:numPr>
          <w:ilvl w:val="0"/>
          <w:numId w:val="19"/>
        </w:numPr>
        <w:rPr>
          <w:rFonts w:ascii="Times New Roman" w:eastAsia="Times New Roman" w:hAnsi="Times New Roman"/>
          <w:color w:val="000000"/>
        </w:rPr>
      </w:pPr>
      <w:r w:rsidRPr="00576F46">
        <w:rPr>
          <w:rFonts w:ascii="Times New Roman" w:eastAsia="Times New Roman" w:hAnsi="Times New Roman"/>
          <w:b/>
          <w:bCs/>
          <w:color w:val="000000"/>
        </w:rPr>
        <w:t>Short projects</w:t>
      </w:r>
      <w:r>
        <w:rPr>
          <w:rFonts w:ascii="Times New Roman" w:eastAsia="Times New Roman" w:hAnsi="Times New Roman"/>
          <w:color w:val="000000"/>
        </w:rPr>
        <w:t>: E</w:t>
      </w:r>
      <w:r w:rsidRPr="00576F46">
        <w:rPr>
          <w:rFonts w:ascii="Times New Roman" w:eastAsia="Times New Roman" w:hAnsi="Times New Roman"/>
          <w:color w:val="000000"/>
        </w:rPr>
        <w:t>ach of the assigned projects has been designed to fit a certain length, the word requirement given on the assignment prompt. I do give you wiggle room: as long as you’re within 50 words for shorter assignments and 100 words for longer assignments, you’ll be fine. Any project not meeting this standard will lose points according to how much of the project is missing. For example, if the assignment is for 1,000 words, and you submit 500, you can only make half the number of points on the assignment.</w:t>
      </w:r>
    </w:p>
    <w:p w14:paraId="064044B2" w14:textId="77777777" w:rsidR="00552B77" w:rsidRPr="00576F46" w:rsidRDefault="00552B77" w:rsidP="00552B77">
      <w:pPr>
        <w:pStyle w:val="ListParagraph"/>
        <w:numPr>
          <w:ilvl w:val="0"/>
          <w:numId w:val="19"/>
        </w:numPr>
        <w:rPr>
          <w:rFonts w:ascii="Times New Roman" w:eastAsia="Times New Roman" w:hAnsi="Times New Roman"/>
          <w:color w:val="000000"/>
        </w:rPr>
      </w:pPr>
      <w:r>
        <w:rPr>
          <w:rFonts w:ascii="Times New Roman" w:eastAsia="Times New Roman" w:hAnsi="Times New Roman"/>
          <w:b/>
          <w:bCs/>
          <w:color w:val="000000"/>
        </w:rPr>
        <w:t>Missed</w:t>
      </w:r>
      <w:r w:rsidRPr="00576F46">
        <w:rPr>
          <w:rFonts w:ascii="Times New Roman" w:eastAsia="Times New Roman" w:hAnsi="Times New Roman"/>
          <w:color w:val="000000"/>
        </w:rPr>
        <w:t>-</w:t>
      </w:r>
      <w:r>
        <w:rPr>
          <w:rFonts w:ascii="Times New Roman" w:eastAsia="Times New Roman" w:hAnsi="Times New Roman"/>
          <w:b/>
          <w:bCs/>
          <w:color w:val="000000"/>
        </w:rPr>
        <w:t>the-point projects:</w:t>
      </w:r>
      <w:r>
        <w:rPr>
          <w:rFonts w:ascii="Times New Roman" w:eastAsia="Times New Roman" w:hAnsi="Times New Roman"/>
          <w:color w:val="000000"/>
        </w:rPr>
        <w:t xml:space="preserve"> Even though I’m fairly flexible with how students interpret the prompt, if you do not complete the project asked of you, you cannot receive full points. For example, if you submit a project that requires research but offer no research to support your ideas, the assignment would be incomplete and will receive no more than half of the possible points. </w:t>
      </w:r>
      <w:r w:rsidRPr="002E6781">
        <w:rPr>
          <w:rFonts w:ascii="Times New Roman" w:eastAsia="Times New Roman" w:hAnsi="Times New Roman"/>
          <w:color w:val="000000"/>
        </w:rPr>
        <w:t xml:space="preserve">Likewise, </w:t>
      </w:r>
      <w:r>
        <w:rPr>
          <w:rFonts w:ascii="Times New Roman" w:eastAsia="Times New Roman" w:hAnsi="Times New Roman"/>
          <w:color w:val="000000"/>
        </w:rPr>
        <w:t>if you write an essay when a podcast is required, you cannot receive full points because you have not engaged with the public aspect of the project.</w:t>
      </w:r>
    </w:p>
    <w:p w14:paraId="6B58D2AE" w14:textId="007B603A" w:rsidR="00732235" w:rsidRPr="00367D40" w:rsidRDefault="00732235" w:rsidP="00367D40">
      <w:pPr>
        <w:pStyle w:val="Heading3"/>
        <w:jc w:val="left"/>
        <w:rPr>
          <w:rFonts w:ascii="Times New Roman" w:hAnsi="Times New Roman"/>
          <w:sz w:val="24"/>
          <w:szCs w:val="24"/>
        </w:rPr>
      </w:pPr>
      <w:r w:rsidRPr="00367D40">
        <w:rPr>
          <w:rFonts w:ascii="Times New Roman" w:hAnsi="Times New Roman"/>
          <w:sz w:val="24"/>
          <w:szCs w:val="24"/>
        </w:rPr>
        <w:t>Syllabus Change Policy</w:t>
      </w:r>
    </w:p>
    <w:p w14:paraId="4C8BD86A" w14:textId="62866E62" w:rsidR="00732235" w:rsidRPr="00A22720" w:rsidRDefault="00732235" w:rsidP="0073448A">
      <w:pPr>
        <w:rPr>
          <w:rFonts w:ascii="Times New Roman" w:hAnsi="Times New Roman"/>
        </w:rPr>
      </w:pPr>
      <w:r w:rsidRPr="00A22720">
        <w:rPr>
          <w:rFonts w:ascii="Times New Roman" w:hAnsi="Times New Roman"/>
        </w:rPr>
        <w:t>The syllabus is a guide.  Circumstances and events, such as student progress, may make it necessary for the instructor to modify the syllabus during the semester.  Any changes made to the syllabus will be announced in advance.</w:t>
      </w:r>
    </w:p>
    <w:p w14:paraId="2BFA29EF" w14:textId="77777777" w:rsidR="00732235" w:rsidRPr="00A22720" w:rsidRDefault="00732235" w:rsidP="0028268D">
      <w:pPr>
        <w:pStyle w:val="Heading2"/>
        <w:rPr>
          <w:rFonts w:ascii="Times New Roman" w:hAnsi="Times New Roman"/>
        </w:rPr>
      </w:pPr>
      <w:r w:rsidRPr="00A22720">
        <w:rPr>
          <w:rFonts w:ascii="Times New Roman" w:hAnsi="Times New Roman"/>
        </w:rPr>
        <w:t>University Specific Procedures</w:t>
      </w:r>
    </w:p>
    <w:p w14:paraId="37277DFB" w14:textId="77777777" w:rsidR="00732235" w:rsidRPr="00A22720" w:rsidRDefault="00732235" w:rsidP="0028268D">
      <w:pPr>
        <w:pStyle w:val="Heading3"/>
        <w:rPr>
          <w:rFonts w:ascii="Times New Roman" w:hAnsi="Times New Roman"/>
        </w:rPr>
      </w:pPr>
      <w:r w:rsidRPr="00A22720">
        <w:rPr>
          <w:rFonts w:ascii="Times New Roman" w:hAnsi="Times New Roman"/>
        </w:rPr>
        <w:t>Student Conduct</w:t>
      </w:r>
    </w:p>
    <w:p w14:paraId="0118DCF4" w14:textId="77777777" w:rsidR="00541F7E" w:rsidRPr="00A22720" w:rsidRDefault="00732235" w:rsidP="00732235">
      <w:pPr>
        <w:contextualSpacing/>
        <w:rPr>
          <w:rFonts w:ascii="Times New Roman" w:eastAsia="Times New Roman" w:hAnsi="Times New Roman"/>
        </w:rPr>
      </w:pPr>
      <w:r w:rsidRPr="00A22720">
        <w:rPr>
          <w:rFonts w:ascii="Times New Roman" w:eastAsia="Times New Roman" w:hAnsi="Times New Roman"/>
        </w:rPr>
        <w:t>All students enrolled at the University shall follow the tenets of common decency and acceptable behavior conducive to a positive learning environment</w:t>
      </w:r>
      <w:r w:rsidR="00541F7E" w:rsidRPr="00A22720">
        <w:rPr>
          <w:rFonts w:ascii="Times New Roman" w:eastAsia="Times New Roman" w:hAnsi="Times New Roman"/>
        </w:rPr>
        <w:t>.</w:t>
      </w:r>
      <w:r w:rsidR="007F0472" w:rsidRPr="00A22720">
        <w:rPr>
          <w:rFonts w:ascii="Times New Roman" w:eastAsia="Times New Roman" w:hAnsi="Times New Roman"/>
        </w:rPr>
        <w:t xml:space="preserve">  The Code of Student Conduct is described in detail in the</w:t>
      </w:r>
      <w:r w:rsidR="00541F7E" w:rsidRPr="00A22720">
        <w:rPr>
          <w:rFonts w:ascii="Times New Roman" w:eastAsia="Times New Roman" w:hAnsi="Times New Roman"/>
        </w:rPr>
        <w:t xml:space="preserve"> </w:t>
      </w:r>
      <w:hyperlink r:id="rId20" w:history="1">
        <w:r w:rsidR="00541F7E" w:rsidRPr="00A22720">
          <w:rPr>
            <w:rStyle w:val="Hyperlink"/>
            <w:rFonts w:ascii="Times New Roman" w:eastAsia="Times New Roman" w:hAnsi="Times New Roman"/>
          </w:rPr>
          <w:t>Student Guidebook</w:t>
        </w:r>
      </w:hyperlink>
      <w:r w:rsidR="007F0472" w:rsidRPr="00A22720">
        <w:rPr>
          <w:rFonts w:ascii="Times New Roman" w:eastAsia="Times New Roman" w:hAnsi="Times New Roman"/>
        </w:rPr>
        <w:t>.</w:t>
      </w:r>
    </w:p>
    <w:p w14:paraId="31E13D28" w14:textId="77777777" w:rsidR="00105EF9" w:rsidRPr="00A22720" w:rsidRDefault="00000000" w:rsidP="00105EF9">
      <w:pPr>
        <w:rPr>
          <w:rFonts w:ascii="Times New Roman" w:hAnsi="Times New Roman"/>
          <w:color w:val="000000"/>
        </w:rPr>
      </w:pPr>
      <w:hyperlink r:id="rId21" w:history="1">
        <w:r w:rsidR="00105EF9" w:rsidRPr="00A22720">
          <w:rPr>
            <w:rStyle w:val="Hyperlink"/>
            <w:rFonts w:ascii="Times New Roman" w:hAnsi="Times New Roman"/>
          </w:rPr>
          <w:t>http://www.tamuc.edu/Admissions/oneStopShop/undergraduateAdmissions/studentGuidebook.aspx</w:t>
        </w:r>
      </w:hyperlink>
    </w:p>
    <w:p w14:paraId="28F3EA12" w14:textId="77777777" w:rsidR="00732235" w:rsidRPr="00A22720" w:rsidRDefault="00732235" w:rsidP="00732235">
      <w:pPr>
        <w:contextualSpacing/>
        <w:rPr>
          <w:rFonts w:ascii="Times New Roman" w:eastAsia="Times New Roman" w:hAnsi="Times New Roman"/>
          <w:i/>
        </w:rPr>
      </w:pPr>
    </w:p>
    <w:p w14:paraId="30677EE8" w14:textId="77777777" w:rsidR="00732235" w:rsidRPr="00A22720" w:rsidRDefault="00732235" w:rsidP="00732235">
      <w:pPr>
        <w:contextualSpacing/>
        <w:rPr>
          <w:rFonts w:ascii="Times New Roman" w:hAnsi="Times New Roman"/>
        </w:rPr>
      </w:pPr>
      <w:r w:rsidRPr="00A22720">
        <w:rPr>
          <w:rFonts w:ascii="Times New Roman" w:eastAsia="Times New Roman" w:hAnsi="Times New Roman"/>
        </w:rPr>
        <w:t xml:space="preserve">Students should also consult the Rules of Netiquette for more information regarding how to interact with students in an online forum: </w:t>
      </w:r>
      <w:hyperlink r:id="rId22" w:history="1">
        <w:r w:rsidR="009552D6" w:rsidRPr="00A22720">
          <w:rPr>
            <w:rStyle w:val="Hyperlink"/>
            <w:rFonts w:ascii="Times New Roman" w:hAnsi="Times New Roman"/>
          </w:rPr>
          <w:t>https://www.britannica.com/topic/netiquette</w:t>
        </w:r>
      </w:hyperlink>
    </w:p>
    <w:p w14:paraId="0D7C5B9F" w14:textId="77777777" w:rsidR="009034CE" w:rsidRPr="00A22720" w:rsidRDefault="009034CE" w:rsidP="0028268D">
      <w:pPr>
        <w:pStyle w:val="Heading3"/>
        <w:rPr>
          <w:rFonts w:ascii="Times New Roman" w:hAnsi="Times New Roman"/>
        </w:rPr>
      </w:pPr>
      <w:r w:rsidRPr="00A22720">
        <w:rPr>
          <w:rFonts w:ascii="Times New Roman" w:hAnsi="Times New Roman"/>
        </w:rPr>
        <w:t>TAMUC Attendance</w:t>
      </w:r>
    </w:p>
    <w:p w14:paraId="76D3899C" w14:textId="77777777" w:rsidR="004774D0" w:rsidRPr="00A22720" w:rsidRDefault="004774D0" w:rsidP="009034CE">
      <w:pPr>
        <w:rPr>
          <w:rFonts w:ascii="Times New Roman" w:hAnsi="Times New Roman"/>
        </w:rPr>
      </w:pPr>
      <w:r w:rsidRPr="00A22720">
        <w:rPr>
          <w:rFonts w:ascii="Times New Roman" w:hAnsi="Times New Roman"/>
        </w:rPr>
        <w:t xml:space="preserve">For more information about the attendance policy please visit the </w:t>
      </w:r>
      <w:hyperlink r:id="rId23" w:history="1">
        <w:r w:rsidRPr="00A22720">
          <w:rPr>
            <w:rStyle w:val="Hyperlink"/>
            <w:rFonts w:ascii="Times New Roman" w:hAnsi="Times New Roman"/>
          </w:rPr>
          <w:t>Attendance</w:t>
        </w:r>
      </w:hyperlink>
      <w:r w:rsidRPr="00A22720">
        <w:rPr>
          <w:rFonts w:ascii="Times New Roman" w:hAnsi="Times New Roman"/>
        </w:rPr>
        <w:t xml:space="preserve"> webpage</w:t>
      </w:r>
      <w:r w:rsidR="008925AD" w:rsidRPr="00A22720">
        <w:rPr>
          <w:rFonts w:ascii="Times New Roman" w:hAnsi="Times New Roman"/>
        </w:rPr>
        <w:t xml:space="preserve"> and </w:t>
      </w:r>
      <w:hyperlink r:id="rId24" w:history="1">
        <w:r w:rsidR="000D7537" w:rsidRPr="00A22720">
          <w:rPr>
            <w:rStyle w:val="Hyperlink"/>
            <w:rFonts w:ascii="Times New Roman" w:hAnsi="Times New Roman"/>
          </w:rPr>
          <w:t>Procedure 13.99.99.R0.01</w:t>
        </w:r>
      </w:hyperlink>
      <w:r w:rsidRPr="00A22720">
        <w:rPr>
          <w:rFonts w:ascii="Times New Roman" w:hAnsi="Times New Roman"/>
        </w:rPr>
        <w:t>.</w:t>
      </w:r>
    </w:p>
    <w:p w14:paraId="2C5319A0" w14:textId="77777777" w:rsidR="009034CE" w:rsidRPr="00A22720" w:rsidRDefault="00000000" w:rsidP="00732235">
      <w:pPr>
        <w:rPr>
          <w:rFonts w:ascii="Times New Roman" w:hAnsi="Times New Roman"/>
        </w:rPr>
      </w:pPr>
      <w:hyperlink r:id="rId25" w:history="1">
        <w:r w:rsidR="004774D0" w:rsidRPr="00A22720">
          <w:rPr>
            <w:rStyle w:val="Hyperlink"/>
            <w:rFonts w:ascii="Times New Roman" w:hAnsi="Times New Roman"/>
          </w:rPr>
          <w:t>http://www.tamuc.edu/admissions/registrar/generalInformation/attendance.aspx</w:t>
        </w:r>
      </w:hyperlink>
    </w:p>
    <w:p w14:paraId="0B0AD93C" w14:textId="77777777" w:rsidR="00A83A2C" w:rsidRPr="00A22720" w:rsidRDefault="00A83A2C" w:rsidP="00732235">
      <w:pPr>
        <w:rPr>
          <w:rFonts w:ascii="Times New Roman" w:hAnsi="Times New Roman"/>
        </w:rPr>
      </w:pPr>
    </w:p>
    <w:p w14:paraId="3A3C7890" w14:textId="77777777" w:rsidR="00A83A2C" w:rsidRPr="00A22720" w:rsidRDefault="00000000" w:rsidP="00732235">
      <w:pPr>
        <w:rPr>
          <w:rFonts w:ascii="Times New Roman" w:hAnsi="Times New Roman"/>
        </w:rPr>
      </w:pPr>
      <w:hyperlink r:id="rId26" w:history="1">
        <w:r w:rsidR="00A83A2C" w:rsidRPr="00A22720">
          <w:rPr>
            <w:rStyle w:val="Hyperlink"/>
            <w:rFonts w:ascii="Times New Roman" w:hAnsi="Times New Roman"/>
          </w:rPr>
          <w:t>http://www.tamuc.edu/aboutUs/policiesProceduresStandardsStatements/rulesProcedures/13students/academic/13.99.99.R0.01.pdf</w:t>
        </w:r>
      </w:hyperlink>
    </w:p>
    <w:p w14:paraId="765FF5D7" w14:textId="77777777" w:rsidR="00AC4300" w:rsidRPr="00A22720" w:rsidRDefault="00AC4300" w:rsidP="0028268D">
      <w:pPr>
        <w:pStyle w:val="Heading3"/>
        <w:rPr>
          <w:rFonts w:ascii="Times New Roman" w:hAnsi="Times New Roman"/>
        </w:rPr>
      </w:pPr>
      <w:r w:rsidRPr="00A22720">
        <w:rPr>
          <w:rFonts w:ascii="Times New Roman" w:hAnsi="Times New Roman"/>
        </w:rPr>
        <w:t>Academic Integrity</w:t>
      </w:r>
    </w:p>
    <w:p w14:paraId="5A6735DC" w14:textId="77777777" w:rsidR="00AC4300" w:rsidRPr="00A22720" w:rsidRDefault="00DE4183" w:rsidP="00AC4300">
      <w:pPr>
        <w:rPr>
          <w:rFonts w:ascii="Times New Roman" w:hAnsi="Times New Roman"/>
        </w:rPr>
      </w:pPr>
      <w:r w:rsidRPr="00A22720">
        <w:rPr>
          <w:rFonts w:ascii="Times New Roman" w:hAnsi="Times New Roman"/>
        </w:rPr>
        <w:t>Students at Texas A&amp;M University-Commerce are expected to maintain high standards of integrity and honesty in all of their scholastic work.</w:t>
      </w:r>
      <w:r w:rsidR="00F8293D" w:rsidRPr="00A22720">
        <w:rPr>
          <w:rFonts w:ascii="Times New Roman" w:hAnsi="Times New Roman"/>
        </w:rPr>
        <w:t xml:space="preserve">  For more</w:t>
      </w:r>
      <w:r w:rsidR="00921ADC" w:rsidRPr="00A22720">
        <w:rPr>
          <w:rFonts w:ascii="Times New Roman" w:hAnsi="Times New Roman"/>
        </w:rPr>
        <w:t xml:space="preserve"> details and the definition of academic d</w:t>
      </w:r>
      <w:r w:rsidR="00F8293D" w:rsidRPr="00A22720">
        <w:rPr>
          <w:rFonts w:ascii="Times New Roman" w:hAnsi="Times New Roman"/>
        </w:rPr>
        <w:t>isho</w:t>
      </w:r>
      <w:r w:rsidR="003E0E18" w:rsidRPr="00A22720">
        <w:rPr>
          <w:rFonts w:ascii="Times New Roman" w:hAnsi="Times New Roman"/>
        </w:rPr>
        <w:t>nesty see the following procedures</w:t>
      </w:r>
      <w:r w:rsidR="00F8293D" w:rsidRPr="00A22720">
        <w:rPr>
          <w:rFonts w:ascii="Times New Roman" w:hAnsi="Times New Roman"/>
        </w:rPr>
        <w:t>:</w:t>
      </w:r>
    </w:p>
    <w:p w14:paraId="448A2365" w14:textId="77777777" w:rsidR="00952291" w:rsidRPr="00A22720" w:rsidRDefault="00952291" w:rsidP="00AC4300">
      <w:pPr>
        <w:rPr>
          <w:rFonts w:ascii="Times New Roman" w:hAnsi="Times New Roman"/>
        </w:rPr>
      </w:pPr>
    </w:p>
    <w:p w14:paraId="027CB7CE" w14:textId="77777777" w:rsidR="00952291" w:rsidRPr="00A22720" w:rsidRDefault="00000000" w:rsidP="00AC4300">
      <w:pPr>
        <w:rPr>
          <w:rStyle w:val="Hyperlink"/>
          <w:rFonts w:ascii="Times New Roman" w:hAnsi="Times New Roman"/>
        </w:rPr>
      </w:pPr>
      <w:hyperlink r:id="rId27" w:history="1">
        <w:r w:rsidR="00952291" w:rsidRPr="00A22720">
          <w:rPr>
            <w:rStyle w:val="Hyperlink"/>
            <w:rFonts w:ascii="Times New Roman" w:hAnsi="Times New Roman"/>
          </w:rPr>
          <w:t>Undergraduate Academic Dishonesty 13.99.</w:t>
        </w:r>
        <w:proofErr w:type="gramStart"/>
        <w:r w:rsidR="00952291" w:rsidRPr="00A22720">
          <w:rPr>
            <w:rStyle w:val="Hyperlink"/>
            <w:rFonts w:ascii="Times New Roman" w:hAnsi="Times New Roman"/>
          </w:rPr>
          <w:t>99.R</w:t>
        </w:r>
        <w:proofErr w:type="gramEnd"/>
        <w:r w:rsidR="00952291" w:rsidRPr="00A22720">
          <w:rPr>
            <w:rStyle w:val="Hyperlink"/>
            <w:rFonts w:ascii="Times New Roman" w:hAnsi="Times New Roman"/>
          </w:rPr>
          <w:t>0.03</w:t>
        </w:r>
      </w:hyperlink>
    </w:p>
    <w:p w14:paraId="05A412B6" w14:textId="77777777" w:rsidR="00C15CBC" w:rsidRPr="00A22720" w:rsidRDefault="00000000" w:rsidP="00AC4300">
      <w:pPr>
        <w:rPr>
          <w:rFonts w:ascii="Times New Roman" w:hAnsi="Times New Roman"/>
        </w:rPr>
      </w:pPr>
      <w:hyperlink r:id="rId28" w:history="1">
        <w:r w:rsidR="00C15CBC" w:rsidRPr="00A22720">
          <w:rPr>
            <w:rStyle w:val="Hyperlink"/>
            <w:rFonts w:ascii="Times New Roman" w:hAnsi="Times New Roman"/>
          </w:rPr>
          <w:t>Undergraduate Student Academic Dishonesty Form</w:t>
        </w:r>
      </w:hyperlink>
    </w:p>
    <w:p w14:paraId="026E7E6E" w14:textId="77777777" w:rsidR="00C15CBC" w:rsidRPr="00A22720" w:rsidRDefault="00C15CBC" w:rsidP="00AC4300">
      <w:pPr>
        <w:rPr>
          <w:rFonts w:ascii="Times New Roman" w:hAnsi="Times New Roman"/>
        </w:rPr>
      </w:pPr>
    </w:p>
    <w:p w14:paraId="63F4EFCE" w14:textId="77777777" w:rsidR="00C15CBC" w:rsidRPr="00A22720" w:rsidRDefault="00000000" w:rsidP="00AC4300">
      <w:pPr>
        <w:rPr>
          <w:rFonts w:ascii="Times New Roman" w:hAnsi="Times New Roman"/>
        </w:rPr>
      </w:pPr>
      <w:hyperlink r:id="rId29" w:history="1">
        <w:r w:rsidR="00C15CBC" w:rsidRPr="00A22720">
          <w:rPr>
            <w:rStyle w:val="Hyperlink"/>
            <w:rFonts w:ascii="Times New Roman" w:hAnsi="Times New Roman"/>
          </w:rPr>
          <w:t>http://www.tamuc.edu/aboutUs/policiesProceduresStandardsStatements/rulesProcedures/documents/13.99.99.R0.03UndergraduateStudentAcademicDishonestyForm.pdf</w:t>
        </w:r>
      </w:hyperlink>
    </w:p>
    <w:p w14:paraId="46A0A914" w14:textId="77777777" w:rsidR="00C15CBC" w:rsidRPr="00A22720" w:rsidRDefault="00C15CBC" w:rsidP="00AC4300">
      <w:pPr>
        <w:rPr>
          <w:rFonts w:ascii="Times New Roman" w:hAnsi="Times New Roman"/>
        </w:rPr>
      </w:pPr>
    </w:p>
    <w:p w14:paraId="1C8335CA" w14:textId="77777777" w:rsidR="00952291" w:rsidRPr="00A22720" w:rsidRDefault="00000000" w:rsidP="00AC4300">
      <w:pPr>
        <w:rPr>
          <w:rFonts w:ascii="Times New Roman" w:hAnsi="Times New Roman"/>
        </w:rPr>
      </w:pPr>
      <w:hyperlink r:id="rId30" w:history="1">
        <w:r w:rsidR="00C15CBC" w:rsidRPr="00A22720">
          <w:rPr>
            <w:rStyle w:val="Hyperlink"/>
            <w:rFonts w:ascii="Times New Roman" w:hAnsi="Times New Roman"/>
          </w:rPr>
          <w:t>Graduate Student Academic Dishonesty Form</w:t>
        </w:r>
      </w:hyperlink>
    </w:p>
    <w:p w14:paraId="70B351D5" w14:textId="77777777" w:rsidR="00C15CBC" w:rsidRPr="00A22720" w:rsidRDefault="00C15CBC" w:rsidP="00AC4300">
      <w:pPr>
        <w:rPr>
          <w:rFonts w:ascii="Times New Roman" w:hAnsi="Times New Roman"/>
        </w:rPr>
      </w:pPr>
    </w:p>
    <w:p w14:paraId="2A575536" w14:textId="77777777" w:rsidR="00C15CBC" w:rsidRPr="00A22720" w:rsidRDefault="00000000" w:rsidP="00AC4300">
      <w:pPr>
        <w:rPr>
          <w:rFonts w:ascii="Times New Roman" w:hAnsi="Times New Roman"/>
        </w:rPr>
      </w:pPr>
      <w:hyperlink r:id="rId31" w:history="1">
        <w:r w:rsidR="00C15CBC" w:rsidRPr="00A22720">
          <w:rPr>
            <w:rStyle w:val="Hyperlink"/>
            <w:rFonts w:ascii="Times New Roman" w:hAnsi="Times New Roman"/>
          </w:rPr>
          <w:t>http://www.tamuc.edu/academics/graduateschool/faculty/GraduateStudentAcademicDishonestyFormold.pdf</w:t>
        </w:r>
      </w:hyperlink>
    </w:p>
    <w:p w14:paraId="736CC3C4" w14:textId="77777777" w:rsidR="00C15CBC" w:rsidRPr="00A22720" w:rsidRDefault="00C15CBC" w:rsidP="00AC4300">
      <w:pPr>
        <w:rPr>
          <w:rFonts w:ascii="Times New Roman" w:hAnsi="Times New Roman"/>
        </w:rPr>
      </w:pPr>
    </w:p>
    <w:p w14:paraId="2E9F3D86" w14:textId="77777777" w:rsidR="00952291" w:rsidRPr="00A22720" w:rsidRDefault="00000000" w:rsidP="00AC4300">
      <w:pPr>
        <w:rPr>
          <w:rFonts w:ascii="Times New Roman" w:hAnsi="Times New Roman"/>
        </w:rPr>
      </w:pPr>
      <w:hyperlink r:id="rId32" w:history="1">
        <w:r w:rsidR="00952291" w:rsidRPr="00A22720">
          <w:rPr>
            <w:rStyle w:val="Hyperlink"/>
            <w:rFonts w:ascii="Times New Roman" w:hAnsi="Times New Roman"/>
          </w:rPr>
          <w:t>http://www.tamuc.edu/aboutUs/policiesProceduresStandardsStatements/rulesProcedures/13students/undergraduates/13.99.99.R0.03UndergraduateAcademicDishonesty.pdf</w:t>
        </w:r>
      </w:hyperlink>
    </w:p>
    <w:p w14:paraId="2E081952" w14:textId="77777777" w:rsidR="00952291" w:rsidRPr="00A22720" w:rsidRDefault="00952291" w:rsidP="00AC4300">
      <w:pPr>
        <w:rPr>
          <w:rFonts w:ascii="Times New Roman" w:hAnsi="Times New Roman"/>
        </w:rPr>
      </w:pPr>
    </w:p>
    <w:p w14:paraId="0DBAC806" w14:textId="7A90D87E" w:rsidR="00C35B24" w:rsidRPr="00C35B24" w:rsidRDefault="00C35B24" w:rsidP="00C35B24">
      <w:pPr>
        <w:pStyle w:val="Heading3"/>
        <w:rPr>
          <w:rFonts w:ascii="Times New Roman" w:hAnsi="Times New Roman"/>
        </w:rPr>
      </w:pPr>
      <w:r w:rsidRPr="00C35B24">
        <w:rPr>
          <w:rFonts w:ascii="Times New Roman" w:hAnsi="Times New Roman"/>
        </w:rPr>
        <w:t>AI Use in Courses</w:t>
      </w:r>
    </w:p>
    <w:p w14:paraId="57F948C4" w14:textId="6AFC9B70" w:rsidR="00C35B24" w:rsidRDefault="00C35B24" w:rsidP="00C35B24">
      <w:pPr>
        <w:rPr>
          <w:rFonts w:ascii="Times New Roman" w:hAnsi="Times New Roman"/>
        </w:rPr>
      </w:pPr>
      <w:r w:rsidRPr="00C35B24">
        <w:rPr>
          <w:rFonts w:ascii="Times New Roman" w:hAnsi="Times New Roman"/>
        </w:rPr>
        <w:t xml:space="preserve">Texas A&amp;M University-Commerce acknowledges that there are legitimate uses of Artificial Intelligence, </w:t>
      </w:r>
      <w:proofErr w:type="spellStart"/>
      <w:r w:rsidRPr="00C35B24">
        <w:rPr>
          <w:rFonts w:ascii="Times New Roman" w:hAnsi="Times New Roman"/>
        </w:rPr>
        <w:t>ChatBots</w:t>
      </w:r>
      <w:proofErr w:type="spellEnd"/>
      <w:r w:rsidRPr="00C35B24">
        <w:rPr>
          <w:rFonts w:ascii="Times New Roman" w:hAnsi="Times New Roman"/>
        </w:rPr>
        <w:t>, or other software that has the capacity to generate text, or suggest replacements for text beyond individual words.</w:t>
      </w:r>
    </w:p>
    <w:p w14:paraId="039AE168" w14:textId="77777777" w:rsidR="00806A35" w:rsidRDefault="00806A35" w:rsidP="00C35B24">
      <w:pPr>
        <w:rPr>
          <w:rFonts w:ascii="Times New Roman" w:hAnsi="Times New Roman"/>
        </w:rPr>
      </w:pPr>
    </w:p>
    <w:p w14:paraId="11CE1F68" w14:textId="5D2C5A72" w:rsidR="00C35B24" w:rsidRPr="00C35B24" w:rsidRDefault="00806A35" w:rsidP="00C35B24">
      <w:pPr>
        <w:rPr>
          <w:rFonts w:ascii="Times New Roman" w:hAnsi="Times New Roman"/>
        </w:rPr>
      </w:pPr>
      <w:r>
        <w:rPr>
          <w:rFonts w:ascii="Times New Roman" w:hAnsi="Times New Roman"/>
        </w:rPr>
        <w:t xml:space="preserve">However, since this course is intended to teach you how to generate your own content, </w:t>
      </w:r>
      <w:r>
        <w:rPr>
          <w:rFonts w:ascii="Times New Roman" w:hAnsi="Times New Roman"/>
          <w:b/>
          <w:bCs/>
        </w:rPr>
        <w:t xml:space="preserve">no use of AI </w:t>
      </w:r>
      <w:r w:rsidRPr="00806A35">
        <w:rPr>
          <w:rFonts w:ascii="Times New Roman" w:hAnsi="Times New Roman"/>
          <w:b/>
          <w:bCs/>
        </w:rPr>
        <w:t>will be permitted</w:t>
      </w:r>
      <w:r>
        <w:rPr>
          <w:rFonts w:ascii="Times New Roman" w:hAnsi="Times New Roman"/>
        </w:rPr>
        <w:t xml:space="preserve">. </w:t>
      </w:r>
      <w:r w:rsidR="00C35B24" w:rsidRPr="00C35B24">
        <w:rPr>
          <w:rFonts w:ascii="Times New Roman" w:hAnsi="Times New Roman"/>
        </w:rPr>
        <w:t>Any undocumented use of such software constitutes an instance of academic dishonesty (plagiarism).</w:t>
      </w:r>
    </w:p>
    <w:p w14:paraId="2B978896" w14:textId="77777777" w:rsidR="00C35B24" w:rsidRPr="00C35B24" w:rsidRDefault="00C35B24" w:rsidP="00C35B24">
      <w:pPr>
        <w:rPr>
          <w:rFonts w:ascii="Times New Roman" w:hAnsi="Times New Roman"/>
        </w:rPr>
      </w:pPr>
    </w:p>
    <w:p w14:paraId="26812EF5" w14:textId="77777777" w:rsidR="00C35B24" w:rsidRPr="00C35B24" w:rsidRDefault="00C35B24" w:rsidP="00C35B24">
      <w:pPr>
        <w:rPr>
          <w:rFonts w:ascii="Times New Roman" w:hAnsi="Times New Roman"/>
        </w:rPr>
      </w:pPr>
      <w:r w:rsidRPr="00C35B24">
        <w:rPr>
          <w:rFonts w:ascii="Times New Roman" w:hAnsi="Times New Roman"/>
        </w:rPr>
        <w:t>In any case, students are fully responsible for the content of any assignment they submit, regardless of whether they used an AI, in any way. This specifically includes cases in which the AI plagiarized another text or misrepresented sources.</w:t>
      </w:r>
    </w:p>
    <w:p w14:paraId="44F32580" w14:textId="77777777" w:rsidR="00C35B24" w:rsidRPr="00C35B24" w:rsidRDefault="00C35B24" w:rsidP="00C35B24">
      <w:pPr>
        <w:rPr>
          <w:rFonts w:ascii="Times New Roman" w:hAnsi="Times New Roman"/>
        </w:rPr>
      </w:pPr>
    </w:p>
    <w:p w14:paraId="3EF277B1" w14:textId="77777777" w:rsidR="00C35B24" w:rsidRPr="00C35B24" w:rsidRDefault="00C35B24" w:rsidP="00C35B24">
      <w:pPr>
        <w:rPr>
          <w:rFonts w:ascii="Times New Roman" w:hAnsi="Times New Roman"/>
        </w:rPr>
      </w:pPr>
      <w:r w:rsidRPr="00C35B24">
        <w:rPr>
          <w:rFonts w:ascii="Times New Roman" w:hAnsi="Times New Roman"/>
        </w:rPr>
        <w:t>13.99.99.R0.03 Undergraduate Academic Dishonesty</w:t>
      </w:r>
    </w:p>
    <w:p w14:paraId="7B6B03E1" w14:textId="0996B8A2" w:rsidR="00C35B24" w:rsidRDefault="00C35B24" w:rsidP="00806A35">
      <w:pPr>
        <w:rPr>
          <w:rFonts w:ascii="Times New Roman" w:hAnsi="Times New Roman"/>
        </w:rPr>
      </w:pPr>
      <w:r w:rsidRPr="00C35B24">
        <w:rPr>
          <w:rFonts w:ascii="Times New Roman" w:hAnsi="Times New Roman"/>
        </w:rPr>
        <w:t>13.99.99.R0.10 Graduate Student Academic Dishonesty</w:t>
      </w:r>
    </w:p>
    <w:p w14:paraId="409A3623" w14:textId="6050160E" w:rsidR="00732235" w:rsidRPr="00367D40" w:rsidRDefault="00732235" w:rsidP="00367D40">
      <w:pPr>
        <w:pStyle w:val="Heading3"/>
        <w:rPr>
          <w:rFonts w:ascii="Times New Roman" w:hAnsi="Times New Roman"/>
        </w:rPr>
      </w:pPr>
      <w:r w:rsidRPr="00367D40">
        <w:rPr>
          <w:rFonts w:ascii="Times New Roman" w:hAnsi="Times New Roman"/>
        </w:rPr>
        <w:t>Students with Disabilities</w:t>
      </w:r>
      <w:r w:rsidR="0070180D" w:rsidRPr="00367D40">
        <w:rPr>
          <w:rFonts w:ascii="Times New Roman" w:hAnsi="Times New Roman"/>
        </w:rPr>
        <w:t>-- ADA Statement</w:t>
      </w:r>
    </w:p>
    <w:p w14:paraId="771BACF6" w14:textId="77777777" w:rsidR="00732235" w:rsidRPr="00A22720" w:rsidRDefault="00732235" w:rsidP="00732235">
      <w:pPr>
        <w:rPr>
          <w:rFonts w:ascii="Times New Roman" w:eastAsia="Times New Roman" w:hAnsi="Times New Roman"/>
        </w:rPr>
      </w:pPr>
      <w:r w:rsidRPr="00A22720">
        <w:rPr>
          <w:rFonts w:ascii="Times New Roman" w:eastAsia="Times New Roman" w:hAnsi="Times New Roman"/>
        </w:rPr>
        <w:t>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provides for reasonable accommodation of their disabilities. If you have a disability requiring an accommodation, please contact:</w:t>
      </w:r>
    </w:p>
    <w:p w14:paraId="7BC747CF" w14:textId="77777777" w:rsidR="0070180D" w:rsidRPr="00A22720" w:rsidRDefault="0070180D" w:rsidP="00732235">
      <w:pPr>
        <w:rPr>
          <w:rFonts w:ascii="Times New Roman" w:eastAsia="Times New Roman" w:hAnsi="Times New Roman"/>
          <w:b/>
        </w:rPr>
      </w:pPr>
    </w:p>
    <w:p w14:paraId="271AC683" w14:textId="77777777" w:rsidR="00732235" w:rsidRPr="00A22720" w:rsidRDefault="00732235" w:rsidP="0070180D">
      <w:pPr>
        <w:rPr>
          <w:rFonts w:ascii="Times New Roman" w:hAnsi="Times New Roman"/>
          <w:b/>
        </w:rPr>
      </w:pPr>
      <w:r w:rsidRPr="00A22720">
        <w:rPr>
          <w:rFonts w:ascii="Times New Roman" w:hAnsi="Times New Roman"/>
          <w:b/>
        </w:rPr>
        <w:t>Office of Student Disability Resources and Services</w:t>
      </w:r>
    </w:p>
    <w:p w14:paraId="493E623C" w14:textId="77777777" w:rsidR="00732235" w:rsidRPr="00A22720" w:rsidRDefault="00732235" w:rsidP="00732235">
      <w:pPr>
        <w:rPr>
          <w:rFonts w:ascii="Times New Roman" w:eastAsia="Times New Roman" w:hAnsi="Times New Roman"/>
        </w:rPr>
      </w:pPr>
      <w:r w:rsidRPr="00A22720">
        <w:rPr>
          <w:rFonts w:ascii="Times New Roman" w:eastAsia="Times New Roman" w:hAnsi="Times New Roman"/>
        </w:rPr>
        <w:t>Texas A&amp;M University-Commerce</w:t>
      </w:r>
    </w:p>
    <w:p w14:paraId="794B7F0B" w14:textId="77777777" w:rsidR="00732235" w:rsidRPr="00A22720" w:rsidRDefault="00FD35DD" w:rsidP="00732235">
      <w:pPr>
        <w:rPr>
          <w:rFonts w:ascii="Times New Roman" w:eastAsia="Times New Roman" w:hAnsi="Times New Roman"/>
        </w:rPr>
      </w:pPr>
      <w:r w:rsidRPr="00A22720">
        <w:rPr>
          <w:rFonts w:ascii="Times New Roman" w:eastAsia="Times New Roman" w:hAnsi="Times New Roman"/>
        </w:rPr>
        <w:t>Velma K. Waters Library Rm 162</w:t>
      </w:r>
    </w:p>
    <w:p w14:paraId="6055D4BC" w14:textId="77777777" w:rsidR="00732235" w:rsidRPr="00A22720" w:rsidRDefault="00732235" w:rsidP="00732235">
      <w:pPr>
        <w:rPr>
          <w:rFonts w:ascii="Times New Roman" w:eastAsia="Times New Roman" w:hAnsi="Times New Roman"/>
        </w:rPr>
      </w:pPr>
      <w:r w:rsidRPr="00A22720">
        <w:rPr>
          <w:rFonts w:ascii="Times New Roman" w:eastAsia="Times New Roman" w:hAnsi="Times New Roman"/>
        </w:rPr>
        <w:t>Phone (903) 886-5150 or (903) 886-5835</w:t>
      </w:r>
    </w:p>
    <w:p w14:paraId="57CF275B" w14:textId="77777777" w:rsidR="00732235" w:rsidRPr="00A22720" w:rsidRDefault="00732235" w:rsidP="00732235">
      <w:pPr>
        <w:rPr>
          <w:rFonts w:ascii="Times New Roman" w:eastAsia="Times New Roman" w:hAnsi="Times New Roman"/>
        </w:rPr>
      </w:pPr>
      <w:r w:rsidRPr="00A22720">
        <w:rPr>
          <w:rFonts w:ascii="Times New Roman" w:eastAsia="Times New Roman" w:hAnsi="Times New Roman"/>
        </w:rPr>
        <w:t>Fax (903) 468-8148</w:t>
      </w:r>
    </w:p>
    <w:p w14:paraId="4125BFF3" w14:textId="77777777" w:rsidR="00732235" w:rsidRPr="00A22720" w:rsidRDefault="00732235" w:rsidP="00732235">
      <w:pPr>
        <w:rPr>
          <w:rFonts w:ascii="Times New Roman" w:eastAsia="Times New Roman" w:hAnsi="Times New Roman"/>
        </w:rPr>
      </w:pPr>
      <w:r w:rsidRPr="00A22720">
        <w:rPr>
          <w:rFonts w:ascii="Times New Roman" w:eastAsia="Times New Roman" w:hAnsi="Times New Roman"/>
        </w:rPr>
        <w:t xml:space="preserve">Email: </w:t>
      </w:r>
      <w:hyperlink r:id="rId33" w:history="1">
        <w:r w:rsidR="00B35DF6" w:rsidRPr="00A22720">
          <w:rPr>
            <w:rStyle w:val="Hyperlink"/>
            <w:rFonts w:ascii="Times New Roman" w:eastAsia="Times New Roman" w:hAnsi="Times New Roman"/>
          </w:rPr>
          <w:t>studentdisabilityservices@tamuc.edu</w:t>
        </w:r>
      </w:hyperlink>
    </w:p>
    <w:p w14:paraId="6041AAB6" w14:textId="77777777" w:rsidR="00732235" w:rsidRPr="00A22720" w:rsidRDefault="00732235" w:rsidP="00732235">
      <w:pPr>
        <w:spacing w:before="60" w:after="60"/>
        <w:rPr>
          <w:rFonts w:ascii="Times New Roman" w:hAnsi="Times New Roman"/>
        </w:rPr>
      </w:pPr>
      <w:r w:rsidRPr="00A22720">
        <w:rPr>
          <w:rFonts w:ascii="Times New Roman" w:hAnsi="Times New Roman"/>
        </w:rPr>
        <w:t xml:space="preserve">Website: </w:t>
      </w:r>
      <w:hyperlink r:id="rId34" w:tooltip="Office of Student Disability Resources and Services" w:history="1">
        <w:r w:rsidRPr="00A22720">
          <w:rPr>
            <w:rStyle w:val="Hyperlink"/>
            <w:rFonts w:ascii="Times New Roman" w:hAnsi="Times New Roman"/>
          </w:rPr>
          <w:t>Office of Student Disability Resources and Services</w:t>
        </w:r>
      </w:hyperlink>
    </w:p>
    <w:p w14:paraId="523EF55D" w14:textId="77777777" w:rsidR="00732235" w:rsidRPr="00A22720" w:rsidRDefault="00000000" w:rsidP="0081696E">
      <w:pPr>
        <w:spacing w:before="60" w:after="60"/>
        <w:rPr>
          <w:rFonts w:ascii="Times New Roman" w:hAnsi="Times New Roman"/>
        </w:rPr>
      </w:pPr>
      <w:hyperlink r:id="rId35" w:history="1">
        <w:r w:rsidR="00732235" w:rsidRPr="00A22720">
          <w:rPr>
            <w:rStyle w:val="Hyperlink"/>
            <w:rFonts w:ascii="Times New Roman" w:hAnsi="Times New Roman"/>
          </w:rPr>
          <w:t>http://www.tamuc.edu/campusLife/campusServices/studentDisabilityResourcesAndServices/</w:t>
        </w:r>
      </w:hyperlink>
    </w:p>
    <w:p w14:paraId="5457C42E" w14:textId="77777777" w:rsidR="00732235" w:rsidRPr="00A22720" w:rsidRDefault="00732235" w:rsidP="0028268D">
      <w:pPr>
        <w:pStyle w:val="Heading3"/>
        <w:rPr>
          <w:rFonts w:ascii="Times New Roman" w:hAnsi="Times New Roman"/>
        </w:rPr>
      </w:pPr>
      <w:r w:rsidRPr="00A22720">
        <w:rPr>
          <w:rFonts w:ascii="Times New Roman" w:hAnsi="Times New Roman"/>
        </w:rPr>
        <w:t>Nondiscrimination Notice</w:t>
      </w:r>
    </w:p>
    <w:p w14:paraId="460DF8EB" w14:textId="77777777" w:rsidR="00F16B5D" w:rsidRPr="00A22720" w:rsidRDefault="00732235" w:rsidP="00732235">
      <w:pPr>
        <w:tabs>
          <w:tab w:val="left" w:pos="0"/>
        </w:tabs>
        <w:rPr>
          <w:rFonts w:ascii="Times New Roman" w:eastAsia="Times New Roman" w:hAnsi="Times New Roman"/>
          <w:bCs/>
          <w:color w:val="000000"/>
        </w:rPr>
      </w:pPr>
      <w:r w:rsidRPr="00A22720">
        <w:rPr>
          <w:rFonts w:ascii="Times New Roman" w:eastAsia="Times New Roman" w:hAnsi="Times New Roman"/>
          <w:bCs/>
          <w:color w:val="000000"/>
        </w:rPr>
        <w:t>Texas A&amp;M University-Commerce will comply in the classroom, and in online courses, with all federal and state laws prohibiting discrimination and related retaliation on the basis of race, color, religion, sex, national origin, disability, age, genetic information or veteran status. Further, an environment free from discrimination on the basis of sexual orientation, gender identity, or gender expression will be maintained.</w:t>
      </w:r>
    </w:p>
    <w:p w14:paraId="211331E7" w14:textId="77777777" w:rsidR="00F16B5D" w:rsidRPr="00367D40" w:rsidRDefault="00F16B5D" w:rsidP="00367D40">
      <w:pPr>
        <w:pStyle w:val="Heading3"/>
        <w:rPr>
          <w:rFonts w:ascii="Times New Roman" w:hAnsi="Times New Roman"/>
        </w:rPr>
      </w:pPr>
      <w:r w:rsidRPr="00367D40">
        <w:rPr>
          <w:rFonts w:ascii="Times New Roman" w:hAnsi="Times New Roman"/>
        </w:rPr>
        <w:t>Campus Concealed Carry</w:t>
      </w:r>
      <w:r w:rsidR="006C1EFC" w:rsidRPr="00367D40">
        <w:rPr>
          <w:rFonts w:ascii="Times New Roman" w:hAnsi="Times New Roman"/>
        </w:rPr>
        <w:t xml:space="preserve"> Statement</w:t>
      </w:r>
    </w:p>
    <w:p w14:paraId="786E3F49" w14:textId="77777777" w:rsidR="00732235" w:rsidRPr="00A22720" w:rsidRDefault="00732235" w:rsidP="00732235">
      <w:pPr>
        <w:tabs>
          <w:tab w:val="left" w:pos="540"/>
        </w:tabs>
        <w:ind w:left="540" w:hanging="540"/>
        <w:rPr>
          <w:rFonts w:ascii="Times New Roman" w:hAnsi="Times New Roman"/>
        </w:rPr>
      </w:pPr>
      <w:r w:rsidRPr="00A22720">
        <w:rPr>
          <w:rFonts w:ascii="Times New Roman" w:hAnsi="Times New Roman"/>
        </w:rPr>
        <w:tab/>
      </w:r>
    </w:p>
    <w:p w14:paraId="387EC197" w14:textId="77777777" w:rsidR="00FC2B80" w:rsidRPr="00A22720" w:rsidRDefault="003150AD" w:rsidP="003150AD">
      <w:pPr>
        <w:rPr>
          <w:rFonts w:ascii="Times New Roman" w:hAnsi="Times New Roman"/>
        </w:rPr>
      </w:pPr>
      <w:r w:rsidRPr="00A22720">
        <w:rPr>
          <w:rFonts w:ascii="Times New Roman" w:hAnsi="Times New Roman"/>
        </w:rPr>
        <w:t xml:space="preserve">Texas Senate Bill - 11 (Government Code 411.2031, et al.) authorizes the carrying of a concealed handgun in Texas A&amp;M University-Commerce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A&amp;M-Commerce Rule 34.06.02.R1, license holders may not carry a concealed handgun in restricted locations. </w:t>
      </w:r>
    </w:p>
    <w:p w14:paraId="71D5913F" w14:textId="77777777" w:rsidR="00FC2B80" w:rsidRPr="00A22720" w:rsidRDefault="00FC2B80" w:rsidP="003150AD">
      <w:pPr>
        <w:rPr>
          <w:rFonts w:ascii="Times New Roman" w:hAnsi="Times New Roman"/>
        </w:rPr>
      </w:pPr>
    </w:p>
    <w:p w14:paraId="29322476" w14:textId="77777777" w:rsidR="009004E0" w:rsidRPr="00A22720" w:rsidRDefault="003150AD" w:rsidP="003150AD">
      <w:pPr>
        <w:rPr>
          <w:rFonts w:ascii="Times New Roman" w:hAnsi="Times New Roman"/>
        </w:rPr>
      </w:pPr>
      <w:r w:rsidRPr="00A22720">
        <w:rPr>
          <w:rFonts w:ascii="Times New Roman" w:hAnsi="Times New Roman"/>
        </w:rPr>
        <w:t>For a list of locations, please refer to</w:t>
      </w:r>
      <w:r w:rsidR="00EA730D" w:rsidRPr="00A22720">
        <w:rPr>
          <w:rFonts w:ascii="Times New Roman" w:hAnsi="Times New Roman"/>
        </w:rPr>
        <w:t xml:space="preserve"> the</w:t>
      </w:r>
      <w:r w:rsidRPr="00A22720">
        <w:rPr>
          <w:rFonts w:ascii="Times New Roman" w:hAnsi="Times New Roman"/>
        </w:rPr>
        <w:t xml:space="preserve"> </w:t>
      </w:r>
      <w:hyperlink r:id="rId36" w:history="1">
        <w:r w:rsidR="009004E0" w:rsidRPr="00A22720">
          <w:rPr>
            <w:rStyle w:val="Hyperlink"/>
            <w:rFonts w:ascii="Times New Roman" w:hAnsi="Times New Roman"/>
          </w:rPr>
          <w:t>Carrying Concealed Handguns On Campus</w:t>
        </w:r>
      </w:hyperlink>
      <w:r w:rsidR="009004E0" w:rsidRPr="00A22720">
        <w:rPr>
          <w:rFonts w:ascii="Times New Roman" w:hAnsi="Times New Roman"/>
        </w:rPr>
        <w:t xml:space="preserve"> </w:t>
      </w:r>
    </w:p>
    <w:p w14:paraId="31EF50A4" w14:textId="563F0045" w:rsidR="00EA730D" w:rsidRPr="00A22720" w:rsidRDefault="00EA730D" w:rsidP="003150AD">
      <w:pPr>
        <w:rPr>
          <w:rFonts w:ascii="Times New Roman" w:hAnsi="Times New Roman"/>
        </w:rPr>
      </w:pPr>
      <w:r w:rsidRPr="00A22720">
        <w:rPr>
          <w:rFonts w:ascii="Times New Roman" w:hAnsi="Times New Roman"/>
        </w:rPr>
        <w:t xml:space="preserve">document and/or consult your event organizer.  </w:t>
      </w:r>
    </w:p>
    <w:p w14:paraId="44F56B49" w14:textId="77777777" w:rsidR="00FC2B80" w:rsidRPr="00A22720" w:rsidRDefault="00EA730D" w:rsidP="003150AD">
      <w:pPr>
        <w:rPr>
          <w:rFonts w:ascii="Times New Roman" w:hAnsi="Times New Roman"/>
        </w:rPr>
      </w:pPr>
      <w:r w:rsidRPr="00A22720">
        <w:rPr>
          <w:rFonts w:ascii="Times New Roman" w:hAnsi="Times New Roman"/>
        </w:rPr>
        <w:t xml:space="preserve">Web url: </w:t>
      </w:r>
      <w:hyperlink r:id="rId37" w:history="1">
        <w:r w:rsidR="009004E0" w:rsidRPr="00A22720">
          <w:rPr>
            <w:rStyle w:val="Hyperlink"/>
            <w:rFonts w:ascii="Times New Roman" w:hAnsi="Times New Roman"/>
          </w:rPr>
          <w:t>http://www.tamuc.edu/aboutUs/policiesProceduresStandardsStatements/rulesProcedures/34SafetyOfEmployeesAndStudents/34.06.02.R1.pdf</w:t>
        </w:r>
      </w:hyperlink>
      <w:r w:rsidR="009004E0" w:rsidRPr="00A22720">
        <w:rPr>
          <w:rFonts w:ascii="Times New Roman" w:hAnsi="Times New Roman"/>
        </w:rPr>
        <w:t xml:space="preserve"> </w:t>
      </w:r>
    </w:p>
    <w:p w14:paraId="2370EB59" w14:textId="77777777" w:rsidR="00732235" w:rsidRPr="00A22720" w:rsidRDefault="003150AD" w:rsidP="003150AD">
      <w:pPr>
        <w:rPr>
          <w:rFonts w:ascii="Times New Roman" w:hAnsi="Times New Roman"/>
        </w:rPr>
      </w:pPr>
      <w:r w:rsidRPr="00A22720">
        <w:rPr>
          <w:rFonts w:ascii="Times New Roman" w:hAnsi="Times New Roman"/>
        </w:rPr>
        <w:t>Pursuant to PC 46.035, the open carrying of handguns is prohibited on all A&amp;M-Commerce campuses. Report violations to the University Police Department at 903-886-5868 or 9-1-1.</w:t>
      </w:r>
    </w:p>
    <w:p w14:paraId="590A28C1" w14:textId="77777777" w:rsidR="00F81C3D" w:rsidRPr="00367D40" w:rsidRDefault="00F81C3D" w:rsidP="00367D40">
      <w:pPr>
        <w:pStyle w:val="Heading3"/>
        <w:rPr>
          <w:rFonts w:ascii="Times New Roman" w:hAnsi="Times New Roman"/>
        </w:rPr>
      </w:pPr>
      <w:r w:rsidRPr="00367D40">
        <w:rPr>
          <w:rFonts w:ascii="Times New Roman" w:hAnsi="Times New Roman"/>
        </w:rPr>
        <w:t>A&amp;M-Commerce Supports Students’ Mental Health</w:t>
      </w:r>
    </w:p>
    <w:p w14:paraId="75CA65B4" w14:textId="77777777" w:rsidR="005F7AC6" w:rsidRPr="00A22720" w:rsidRDefault="005F7AC6" w:rsidP="005F7AC6">
      <w:pPr>
        <w:rPr>
          <w:rFonts w:ascii="Times New Roman" w:hAnsi="Times New Roman"/>
          <w:sz w:val="22"/>
          <w:szCs w:val="22"/>
        </w:rPr>
      </w:pPr>
      <w:r w:rsidRPr="00A22720">
        <w:rPr>
          <w:rFonts w:ascii="Times New Roman" w:hAnsi="Times New Roman"/>
          <w:bCs/>
        </w:rPr>
        <w:t>The Counseling Center at A&amp;M-Commerce, located in the Halladay Building, Room 203, offers counseling services, educational programming, and connection to community resources for students. Students have 24/7 access to the Counseling Center’s crisis assessment services by calling 903-886-5145. For more information regarding Counseling Center events and confidential services, please visit</w:t>
      </w:r>
      <w:r w:rsidRPr="00A22720">
        <w:rPr>
          <w:rFonts w:ascii="Times New Roman" w:hAnsi="Times New Roman"/>
          <w:b/>
          <w:bCs/>
        </w:rPr>
        <w:t xml:space="preserve"> </w:t>
      </w:r>
      <w:hyperlink r:id="rId38" w:history="1">
        <w:r w:rsidRPr="00A22720">
          <w:rPr>
            <w:rStyle w:val="Hyperlink"/>
            <w:rFonts w:ascii="Times New Roman" w:hAnsi="Times New Roman"/>
            <w:b/>
            <w:bCs/>
          </w:rPr>
          <w:t>www.tamuc.edu/counsel</w:t>
        </w:r>
      </w:hyperlink>
    </w:p>
    <w:p w14:paraId="70AC9250" w14:textId="77777777" w:rsidR="005F7AC6" w:rsidRPr="00A22720" w:rsidRDefault="005F7AC6" w:rsidP="003150AD">
      <w:pPr>
        <w:rPr>
          <w:rFonts w:ascii="Times New Roman" w:hAnsi="Times New Roman"/>
        </w:rPr>
      </w:pPr>
    </w:p>
    <w:p w14:paraId="34B354EF" w14:textId="71522B6A" w:rsidR="000A07DF" w:rsidRPr="00A22720" w:rsidRDefault="00000000" w:rsidP="0057144B">
      <w:pPr>
        <w:pStyle w:val="Heading1"/>
        <w:rPr>
          <w:rFonts w:ascii="Times New Roman" w:hAnsi="Times New Roman"/>
        </w:rPr>
      </w:pPr>
      <w:hyperlink r:id="rId39" w:history="1">
        <w:r w:rsidR="00A468EE" w:rsidRPr="004A3987">
          <w:rPr>
            <w:rStyle w:val="Hyperlink"/>
          </w:rPr>
          <w:t>CLASS SCHEDULE</w:t>
        </w:r>
      </w:hyperlink>
    </w:p>
    <w:sectPr w:rsidR="000A07DF" w:rsidRPr="00A22720" w:rsidSect="00A22720">
      <w:footerReference w:type="default" r:id="rId4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563E9" w14:textId="77777777" w:rsidR="00093902" w:rsidRDefault="00093902" w:rsidP="002D7989">
      <w:r>
        <w:separator/>
      </w:r>
    </w:p>
  </w:endnote>
  <w:endnote w:type="continuationSeparator" w:id="0">
    <w:p w14:paraId="79116887" w14:textId="77777777" w:rsidR="00093902" w:rsidRDefault="00093902" w:rsidP="002D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E5DF" w14:textId="77777777" w:rsidR="002D7989" w:rsidRPr="002D7989" w:rsidRDefault="002D7989">
    <w:pPr>
      <w:pStyle w:val="Footer"/>
      <w:rPr>
        <w:i/>
      </w:rPr>
    </w:pPr>
    <w:r>
      <w:tab/>
    </w:r>
    <w:r w:rsidR="009720C2">
      <w:t xml:space="preserve">The </w:t>
    </w:r>
    <w:r w:rsidR="009720C2">
      <w:rPr>
        <w:i/>
      </w:rPr>
      <w:t xml:space="preserve">syllabus/schedule </w:t>
    </w:r>
    <w:r w:rsidRPr="002D7989">
      <w:rPr>
        <w:i/>
      </w:rPr>
      <w:t>are subject to change.</w:t>
    </w:r>
  </w:p>
  <w:p w14:paraId="66936058" w14:textId="77777777" w:rsidR="002D7989" w:rsidRDefault="002D7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C1CAD" w14:textId="77777777" w:rsidR="00093902" w:rsidRDefault="00093902" w:rsidP="002D7989">
      <w:r>
        <w:separator/>
      </w:r>
    </w:p>
  </w:footnote>
  <w:footnote w:type="continuationSeparator" w:id="0">
    <w:p w14:paraId="0CDDFD7F" w14:textId="77777777" w:rsidR="00093902" w:rsidRDefault="00093902" w:rsidP="002D7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39A7"/>
    <w:multiLevelType w:val="hybridMultilevel"/>
    <w:tmpl w:val="E20A5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A497A"/>
    <w:multiLevelType w:val="hybridMultilevel"/>
    <w:tmpl w:val="19CAB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80B04"/>
    <w:multiLevelType w:val="hybridMultilevel"/>
    <w:tmpl w:val="9B50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069F0"/>
    <w:multiLevelType w:val="hybridMultilevel"/>
    <w:tmpl w:val="C77A2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8490D"/>
    <w:multiLevelType w:val="hybridMultilevel"/>
    <w:tmpl w:val="577C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D0D12"/>
    <w:multiLevelType w:val="hybridMultilevel"/>
    <w:tmpl w:val="5F40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9743B"/>
    <w:multiLevelType w:val="hybridMultilevel"/>
    <w:tmpl w:val="8B5E4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D0688"/>
    <w:multiLevelType w:val="hybridMultilevel"/>
    <w:tmpl w:val="5EEE3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3654B"/>
    <w:multiLevelType w:val="hybridMultilevel"/>
    <w:tmpl w:val="535C7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C0C12"/>
    <w:multiLevelType w:val="hybridMultilevel"/>
    <w:tmpl w:val="8D0A3022"/>
    <w:lvl w:ilvl="0" w:tplc="6BD08C3E">
      <w:start w:val="3"/>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A0715B3"/>
    <w:multiLevelType w:val="hybridMultilevel"/>
    <w:tmpl w:val="33E4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BF2F4D"/>
    <w:multiLevelType w:val="hybridMultilevel"/>
    <w:tmpl w:val="C72A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361579"/>
    <w:multiLevelType w:val="hybridMultilevel"/>
    <w:tmpl w:val="D400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300FB9"/>
    <w:multiLevelType w:val="hybridMultilevel"/>
    <w:tmpl w:val="D3AE3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32626C"/>
    <w:multiLevelType w:val="hybridMultilevel"/>
    <w:tmpl w:val="3F0883B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512E2110"/>
    <w:multiLevelType w:val="multilevel"/>
    <w:tmpl w:val="2CB6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B92A38"/>
    <w:multiLevelType w:val="hybridMultilevel"/>
    <w:tmpl w:val="C3D0B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24516B"/>
    <w:multiLevelType w:val="hybridMultilevel"/>
    <w:tmpl w:val="61F46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0E4B32"/>
    <w:multiLevelType w:val="hybridMultilevel"/>
    <w:tmpl w:val="0DFE4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2C3E07"/>
    <w:multiLevelType w:val="hybridMultilevel"/>
    <w:tmpl w:val="86DAE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5153AB"/>
    <w:multiLevelType w:val="hybridMultilevel"/>
    <w:tmpl w:val="F72AC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41675D"/>
    <w:multiLevelType w:val="hybridMultilevel"/>
    <w:tmpl w:val="2B6C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083132">
    <w:abstractNumId w:val="0"/>
  </w:num>
  <w:num w:numId="2" w16cid:durableId="796141199">
    <w:abstractNumId w:val="9"/>
  </w:num>
  <w:num w:numId="3" w16cid:durableId="942034657">
    <w:abstractNumId w:val="4"/>
  </w:num>
  <w:num w:numId="4" w16cid:durableId="843859306">
    <w:abstractNumId w:val="13"/>
  </w:num>
  <w:num w:numId="5" w16cid:durableId="315574911">
    <w:abstractNumId w:val="14"/>
  </w:num>
  <w:num w:numId="6" w16cid:durableId="2090736068">
    <w:abstractNumId w:val="20"/>
  </w:num>
  <w:num w:numId="7" w16cid:durableId="148985999">
    <w:abstractNumId w:val="15"/>
    <w:lvlOverride w:ilvl="0">
      <w:startOverride w:val="1"/>
    </w:lvlOverride>
  </w:num>
  <w:num w:numId="8" w16cid:durableId="1987582778">
    <w:abstractNumId w:val="15"/>
    <w:lvlOverride w:ilvl="0">
      <w:startOverride w:val="2"/>
    </w:lvlOverride>
  </w:num>
  <w:num w:numId="9" w16cid:durableId="595676456">
    <w:abstractNumId w:val="15"/>
    <w:lvlOverride w:ilvl="0">
      <w:startOverride w:val="3"/>
    </w:lvlOverride>
  </w:num>
  <w:num w:numId="10" w16cid:durableId="2098939271">
    <w:abstractNumId w:val="2"/>
  </w:num>
  <w:num w:numId="11" w16cid:durableId="2145928903">
    <w:abstractNumId w:val="21"/>
  </w:num>
  <w:num w:numId="12" w16cid:durableId="465202855">
    <w:abstractNumId w:val="12"/>
  </w:num>
  <w:num w:numId="13" w16cid:durableId="928078601">
    <w:abstractNumId w:val="8"/>
  </w:num>
  <w:num w:numId="14" w16cid:durableId="8945039">
    <w:abstractNumId w:val="17"/>
  </w:num>
  <w:num w:numId="15" w16cid:durableId="1187257091">
    <w:abstractNumId w:val="7"/>
  </w:num>
  <w:num w:numId="16" w16cid:durableId="904101222">
    <w:abstractNumId w:val="5"/>
  </w:num>
  <w:num w:numId="17" w16cid:durableId="1467351824">
    <w:abstractNumId w:val="11"/>
  </w:num>
  <w:num w:numId="18" w16cid:durableId="53166430">
    <w:abstractNumId w:val="18"/>
  </w:num>
  <w:num w:numId="19" w16cid:durableId="947663144">
    <w:abstractNumId w:val="3"/>
  </w:num>
  <w:num w:numId="20" w16cid:durableId="196089419">
    <w:abstractNumId w:val="19"/>
  </w:num>
  <w:num w:numId="21" w16cid:durableId="218175242">
    <w:abstractNumId w:val="6"/>
  </w:num>
  <w:num w:numId="22" w16cid:durableId="94907027">
    <w:abstractNumId w:val="1"/>
  </w:num>
  <w:num w:numId="23" w16cid:durableId="2012441284">
    <w:abstractNumId w:val="16"/>
  </w:num>
  <w:num w:numId="24" w16cid:durableId="14214880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028"/>
    <w:rsid w:val="00002B1A"/>
    <w:rsid w:val="00006C0F"/>
    <w:rsid w:val="00015917"/>
    <w:rsid w:val="00016735"/>
    <w:rsid w:val="00026FD8"/>
    <w:rsid w:val="00050D1A"/>
    <w:rsid w:val="0005774D"/>
    <w:rsid w:val="00075FD9"/>
    <w:rsid w:val="00084495"/>
    <w:rsid w:val="00093902"/>
    <w:rsid w:val="000A07DF"/>
    <w:rsid w:val="000A1A30"/>
    <w:rsid w:val="000C48ED"/>
    <w:rsid w:val="000C622D"/>
    <w:rsid w:val="000D39CA"/>
    <w:rsid w:val="000D7537"/>
    <w:rsid w:val="000E1164"/>
    <w:rsid w:val="000F421E"/>
    <w:rsid w:val="00101A71"/>
    <w:rsid w:val="00105EF9"/>
    <w:rsid w:val="00124EA2"/>
    <w:rsid w:val="00130C0A"/>
    <w:rsid w:val="00131363"/>
    <w:rsid w:val="00141DE3"/>
    <w:rsid w:val="0016428D"/>
    <w:rsid w:val="001739FF"/>
    <w:rsid w:val="00180574"/>
    <w:rsid w:val="001834F0"/>
    <w:rsid w:val="001A0461"/>
    <w:rsid w:val="001A4437"/>
    <w:rsid w:val="001B31F1"/>
    <w:rsid w:val="001B3CAD"/>
    <w:rsid w:val="001D0CBC"/>
    <w:rsid w:val="001D1282"/>
    <w:rsid w:val="001D32AB"/>
    <w:rsid w:val="001D35EA"/>
    <w:rsid w:val="002203E1"/>
    <w:rsid w:val="00237DC6"/>
    <w:rsid w:val="00253611"/>
    <w:rsid w:val="00273194"/>
    <w:rsid w:val="0028268D"/>
    <w:rsid w:val="002B13CC"/>
    <w:rsid w:val="002D7989"/>
    <w:rsid w:val="002E0E35"/>
    <w:rsid w:val="00304505"/>
    <w:rsid w:val="003060C0"/>
    <w:rsid w:val="00310EDF"/>
    <w:rsid w:val="00311873"/>
    <w:rsid w:val="003150AD"/>
    <w:rsid w:val="003225FB"/>
    <w:rsid w:val="00327039"/>
    <w:rsid w:val="00344A93"/>
    <w:rsid w:val="0035067C"/>
    <w:rsid w:val="00357FB6"/>
    <w:rsid w:val="0036079A"/>
    <w:rsid w:val="00367D40"/>
    <w:rsid w:val="00370EB3"/>
    <w:rsid w:val="00386A0E"/>
    <w:rsid w:val="00386E9E"/>
    <w:rsid w:val="003A14C9"/>
    <w:rsid w:val="003D000D"/>
    <w:rsid w:val="003D05B0"/>
    <w:rsid w:val="003E0E18"/>
    <w:rsid w:val="003E11EC"/>
    <w:rsid w:val="004017BA"/>
    <w:rsid w:val="0040329B"/>
    <w:rsid w:val="00404C07"/>
    <w:rsid w:val="004117DC"/>
    <w:rsid w:val="0044054A"/>
    <w:rsid w:val="00447578"/>
    <w:rsid w:val="00474ED9"/>
    <w:rsid w:val="00476EAD"/>
    <w:rsid w:val="004774D0"/>
    <w:rsid w:val="00477C69"/>
    <w:rsid w:val="00493D21"/>
    <w:rsid w:val="004A3299"/>
    <w:rsid w:val="004A3987"/>
    <w:rsid w:val="004B40D0"/>
    <w:rsid w:val="004B40E1"/>
    <w:rsid w:val="004C0F60"/>
    <w:rsid w:val="004C38A2"/>
    <w:rsid w:val="004C742A"/>
    <w:rsid w:val="004F44BF"/>
    <w:rsid w:val="00511416"/>
    <w:rsid w:val="00521274"/>
    <w:rsid w:val="005352BC"/>
    <w:rsid w:val="00540A10"/>
    <w:rsid w:val="00541F7E"/>
    <w:rsid w:val="005461E8"/>
    <w:rsid w:val="00552B77"/>
    <w:rsid w:val="005542CB"/>
    <w:rsid w:val="00567175"/>
    <w:rsid w:val="0057144B"/>
    <w:rsid w:val="00572449"/>
    <w:rsid w:val="00576F46"/>
    <w:rsid w:val="00581149"/>
    <w:rsid w:val="00592204"/>
    <w:rsid w:val="005B2F0F"/>
    <w:rsid w:val="005B2F63"/>
    <w:rsid w:val="005F7AC6"/>
    <w:rsid w:val="005F7E6D"/>
    <w:rsid w:val="00601617"/>
    <w:rsid w:val="00601CAF"/>
    <w:rsid w:val="00617074"/>
    <w:rsid w:val="006323E1"/>
    <w:rsid w:val="006402E6"/>
    <w:rsid w:val="00652E91"/>
    <w:rsid w:val="006550FE"/>
    <w:rsid w:val="00674F46"/>
    <w:rsid w:val="00684226"/>
    <w:rsid w:val="0069344C"/>
    <w:rsid w:val="006A7153"/>
    <w:rsid w:val="006C152D"/>
    <w:rsid w:val="006C1EFC"/>
    <w:rsid w:val="006E0EE4"/>
    <w:rsid w:val="006E2EF8"/>
    <w:rsid w:val="006E4028"/>
    <w:rsid w:val="006E6147"/>
    <w:rsid w:val="006F3E17"/>
    <w:rsid w:val="006F74D5"/>
    <w:rsid w:val="0070180D"/>
    <w:rsid w:val="00717037"/>
    <w:rsid w:val="00717B56"/>
    <w:rsid w:val="00720558"/>
    <w:rsid w:val="00732235"/>
    <w:rsid w:val="0073448A"/>
    <w:rsid w:val="0074659E"/>
    <w:rsid w:val="00750B75"/>
    <w:rsid w:val="00764195"/>
    <w:rsid w:val="0077516A"/>
    <w:rsid w:val="007821FB"/>
    <w:rsid w:val="00782845"/>
    <w:rsid w:val="007840A1"/>
    <w:rsid w:val="00792950"/>
    <w:rsid w:val="00793E8E"/>
    <w:rsid w:val="007A1F9B"/>
    <w:rsid w:val="007B09A3"/>
    <w:rsid w:val="007B1FF9"/>
    <w:rsid w:val="007F0472"/>
    <w:rsid w:val="00802E89"/>
    <w:rsid w:val="00806A35"/>
    <w:rsid w:val="00810CDC"/>
    <w:rsid w:val="0081696E"/>
    <w:rsid w:val="00816EA2"/>
    <w:rsid w:val="00831634"/>
    <w:rsid w:val="00837461"/>
    <w:rsid w:val="008377FC"/>
    <w:rsid w:val="0088009C"/>
    <w:rsid w:val="008925AD"/>
    <w:rsid w:val="008A747D"/>
    <w:rsid w:val="008B0297"/>
    <w:rsid w:val="008B1E1B"/>
    <w:rsid w:val="008D3B08"/>
    <w:rsid w:val="008E719A"/>
    <w:rsid w:val="008F59FE"/>
    <w:rsid w:val="008F7AFD"/>
    <w:rsid w:val="009004E0"/>
    <w:rsid w:val="00902FC5"/>
    <w:rsid w:val="009034CE"/>
    <w:rsid w:val="00906B00"/>
    <w:rsid w:val="009145A6"/>
    <w:rsid w:val="00917E49"/>
    <w:rsid w:val="00921ADC"/>
    <w:rsid w:val="00931D7D"/>
    <w:rsid w:val="00952291"/>
    <w:rsid w:val="009552D6"/>
    <w:rsid w:val="009569B3"/>
    <w:rsid w:val="009609E9"/>
    <w:rsid w:val="00964391"/>
    <w:rsid w:val="00971D5A"/>
    <w:rsid w:val="009720C2"/>
    <w:rsid w:val="00975325"/>
    <w:rsid w:val="00993AEE"/>
    <w:rsid w:val="009A5DA1"/>
    <w:rsid w:val="009B074E"/>
    <w:rsid w:val="009B10B9"/>
    <w:rsid w:val="009C7685"/>
    <w:rsid w:val="009D22E9"/>
    <w:rsid w:val="009F6934"/>
    <w:rsid w:val="00A01B5C"/>
    <w:rsid w:val="00A04262"/>
    <w:rsid w:val="00A20158"/>
    <w:rsid w:val="00A22720"/>
    <w:rsid w:val="00A23E6C"/>
    <w:rsid w:val="00A35F85"/>
    <w:rsid w:val="00A468EE"/>
    <w:rsid w:val="00A50EBF"/>
    <w:rsid w:val="00A5286F"/>
    <w:rsid w:val="00A528C8"/>
    <w:rsid w:val="00A7074C"/>
    <w:rsid w:val="00A733E1"/>
    <w:rsid w:val="00A83A2C"/>
    <w:rsid w:val="00A91167"/>
    <w:rsid w:val="00A94D4F"/>
    <w:rsid w:val="00AC26D2"/>
    <w:rsid w:val="00AC385A"/>
    <w:rsid w:val="00AC4300"/>
    <w:rsid w:val="00AC65F2"/>
    <w:rsid w:val="00AD4571"/>
    <w:rsid w:val="00AD4AEF"/>
    <w:rsid w:val="00AE1350"/>
    <w:rsid w:val="00AF4231"/>
    <w:rsid w:val="00B02D81"/>
    <w:rsid w:val="00B05F12"/>
    <w:rsid w:val="00B252EB"/>
    <w:rsid w:val="00B2662B"/>
    <w:rsid w:val="00B27569"/>
    <w:rsid w:val="00B27A92"/>
    <w:rsid w:val="00B35DF6"/>
    <w:rsid w:val="00B5198C"/>
    <w:rsid w:val="00B625C1"/>
    <w:rsid w:val="00B754C1"/>
    <w:rsid w:val="00B94E62"/>
    <w:rsid w:val="00BC0CEF"/>
    <w:rsid w:val="00BE7A31"/>
    <w:rsid w:val="00C030C2"/>
    <w:rsid w:val="00C15CBC"/>
    <w:rsid w:val="00C23339"/>
    <w:rsid w:val="00C34E4A"/>
    <w:rsid w:val="00C34FC1"/>
    <w:rsid w:val="00C35B24"/>
    <w:rsid w:val="00C53563"/>
    <w:rsid w:val="00C53E90"/>
    <w:rsid w:val="00CB0ADE"/>
    <w:rsid w:val="00CB351E"/>
    <w:rsid w:val="00CB7F95"/>
    <w:rsid w:val="00CC00D0"/>
    <w:rsid w:val="00CC4A21"/>
    <w:rsid w:val="00CD3C00"/>
    <w:rsid w:val="00D144F2"/>
    <w:rsid w:val="00D40E85"/>
    <w:rsid w:val="00D438B8"/>
    <w:rsid w:val="00D46176"/>
    <w:rsid w:val="00D57F36"/>
    <w:rsid w:val="00D66781"/>
    <w:rsid w:val="00D9125E"/>
    <w:rsid w:val="00D93D13"/>
    <w:rsid w:val="00D9697C"/>
    <w:rsid w:val="00DD5E04"/>
    <w:rsid w:val="00DD6AC0"/>
    <w:rsid w:val="00DE08A8"/>
    <w:rsid w:val="00DE4183"/>
    <w:rsid w:val="00DF013E"/>
    <w:rsid w:val="00E04B3E"/>
    <w:rsid w:val="00E26940"/>
    <w:rsid w:val="00E33849"/>
    <w:rsid w:val="00E34D86"/>
    <w:rsid w:val="00E371D0"/>
    <w:rsid w:val="00E4213D"/>
    <w:rsid w:val="00E87F87"/>
    <w:rsid w:val="00EA19A8"/>
    <w:rsid w:val="00EA730D"/>
    <w:rsid w:val="00EB424F"/>
    <w:rsid w:val="00EC11CA"/>
    <w:rsid w:val="00EC723E"/>
    <w:rsid w:val="00F01F95"/>
    <w:rsid w:val="00F04AF0"/>
    <w:rsid w:val="00F16B5D"/>
    <w:rsid w:val="00F46C2B"/>
    <w:rsid w:val="00F720C8"/>
    <w:rsid w:val="00F73BEA"/>
    <w:rsid w:val="00F81C3D"/>
    <w:rsid w:val="00F825E1"/>
    <w:rsid w:val="00F8293D"/>
    <w:rsid w:val="00F84F31"/>
    <w:rsid w:val="00F856DC"/>
    <w:rsid w:val="00FB483C"/>
    <w:rsid w:val="00FB5B8E"/>
    <w:rsid w:val="00FC1A6A"/>
    <w:rsid w:val="00FC2B80"/>
    <w:rsid w:val="00FD2459"/>
    <w:rsid w:val="00FD35DD"/>
    <w:rsid w:val="00FD3B4E"/>
    <w:rsid w:val="00FE4406"/>
    <w:rsid w:val="00FE47C3"/>
    <w:rsid w:val="00FF075B"/>
    <w:rsid w:val="00FF2661"/>
    <w:rsid w:val="00FF5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0C8C5"/>
  <w15:docId w15:val="{5584243B-CF70-4E86-A137-5E7F1CD9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028"/>
    <w:rPr>
      <w:sz w:val="24"/>
      <w:szCs w:val="24"/>
    </w:rPr>
  </w:style>
  <w:style w:type="paragraph" w:styleId="Heading1">
    <w:name w:val="heading 1"/>
    <w:basedOn w:val="Normal"/>
    <w:next w:val="Normal"/>
    <w:link w:val="Heading1Char"/>
    <w:uiPriority w:val="9"/>
    <w:qFormat/>
    <w:rsid w:val="001B3CAD"/>
    <w:pPr>
      <w:keepNext/>
      <w:spacing w:before="240" w:after="60"/>
      <w:jc w:val="center"/>
      <w:outlineLvl w:val="0"/>
    </w:pPr>
    <w:rPr>
      <w:rFonts w:asciiTheme="majorHAnsi" w:eastAsiaTheme="majorEastAsia" w:hAnsiTheme="majorHAnsi"/>
      <w:b/>
      <w:bCs/>
      <w:color w:val="0D0D0D" w:themeColor="text1" w:themeTint="F2"/>
      <w:kern w:val="32"/>
      <w:sz w:val="32"/>
      <w:szCs w:val="32"/>
    </w:rPr>
  </w:style>
  <w:style w:type="paragraph" w:styleId="Heading2">
    <w:name w:val="heading 2"/>
    <w:basedOn w:val="Normal"/>
    <w:next w:val="Normal"/>
    <w:link w:val="Heading2Char"/>
    <w:uiPriority w:val="9"/>
    <w:unhideWhenUsed/>
    <w:qFormat/>
    <w:rsid w:val="001B3CAD"/>
    <w:pPr>
      <w:keepNext/>
      <w:spacing w:before="240" w:after="60"/>
      <w:jc w:val="center"/>
      <w:outlineLvl w:val="1"/>
    </w:pPr>
    <w:rPr>
      <w:rFonts w:asciiTheme="majorHAnsi" w:eastAsiaTheme="majorEastAsia" w:hAnsiTheme="majorHAnsi"/>
      <w:b/>
      <w:bCs/>
      <w:iCs/>
      <w:color w:val="0D0D0D" w:themeColor="text1" w:themeTint="F2"/>
      <w:sz w:val="28"/>
      <w:szCs w:val="28"/>
    </w:rPr>
  </w:style>
  <w:style w:type="paragraph" w:styleId="Heading3">
    <w:name w:val="heading 3"/>
    <w:basedOn w:val="Normal"/>
    <w:next w:val="Normal"/>
    <w:link w:val="Heading3Char"/>
    <w:uiPriority w:val="9"/>
    <w:unhideWhenUsed/>
    <w:qFormat/>
    <w:rsid w:val="001B3CAD"/>
    <w:pPr>
      <w:keepNext/>
      <w:spacing w:before="240" w:after="60"/>
      <w:jc w:val="center"/>
      <w:outlineLvl w:val="2"/>
    </w:pPr>
    <w:rPr>
      <w:rFonts w:asciiTheme="majorHAnsi" w:eastAsiaTheme="majorEastAsia" w:hAnsiTheme="majorHAnsi"/>
      <w:b/>
      <w:bCs/>
      <w:color w:val="0D0D0D" w:themeColor="text1" w:themeTint="F2"/>
      <w:sz w:val="26"/>
      <w:szCs w:val="26"/>
    </w:rPr>
  </w:style>
  <w:style w:type="paragraph" w:styleId="Heading4">
    <w:name w:val="heading 4"/>
    <w:basedOn w:val="Normal"/>
    <w:next w:val="Normal"/>
    <w:link w:val="Heading4Char"/>
    <w:uiPriority w:val="9"/>
    <w:unhideWhenUsed/>
    <w:qFormat/>
    <w:rsid w:val="006E402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E402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E402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E4028"/>
    <w:pPr>
      <w:spacing w:before="240" w:after="60"/>
      <w:outlineLvl w:val="6"/>
    </w:pPr>
  </w:style>
  <w:style w:type="paragraph" w:styleId="Heading8">
    <w:name w:val="heading 8"/>
    <w:basedOn w:val="Normal"/>
    <w:next w:val="Normal"/>
    <w:link w:val="Heading8Char"/>
    <w:uiPriority w:val="9"/>
    <w:semiHidden/>
    <w:unhideWhenUsed/>
    <w:qFormat/>
    <w:rsid w:val="006E4028"/>
    <w:pPr>
      <w:spacing w:before="240" w:after="60"/>
      <w:outlineLvl w:val="7"/>
    </w:pPr>
    <w:rPr>
      <w:i/>
      <w:iCs/>
    </w:rPr>
  </w:style>
  <w:style w:type="paragraph" w:styleId="Heading9">
    <w:name w:val="heading 9"/>
    <w:basedOn w:val="Normal"/>
    <w:next w:val="Normal"/>
    <w:link w:val="Heading9Char"/>
    <w:uiPriority w:val="9"/>
    <w:semiHidden/>
    <w:unhideWhenUsed/>
    <w:qFormat/>
    <w:rsid w:val="006E402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CAD"/>
    <w:rPr>
      <w:rFonts w:asciiTheme="majorHAnsi" w:eastAsiaTheme="majorEastAsia" w:hAnsiTheme="majorHAnsi"/>
      <w:b/>
      <w:bCs/>
      <w:color w:val="0D0D0D" w:themeColor="text1" w:themeTint="F2"/>
      <w:kern w:val="32"/>
      <w:sz w:val="32"/>
      <w:szCs w:val="32"/>
    </w:rPr>
  </w:style>
  <w:style w:type="character" w:customStyle="1" w:styleId="Heading2Char">
    <w:name w:val="Heading 2 Char"/>
    <w:basedOn w:val="DefaultParagraphFont"/>
    <w:link w:val="Heading2"/>
    <w:uiPriority w:val="9"/>
    <w:rsid w:val="001B3CAD"/>
    <w:rPr>
      <w:rFonts w:asciiTheme="majorHAnsi" w:eastAsiaTheme="majorEastAsia" w:hAnsiTheme="majorHAnsi"/>
      <w:b/>
      <w:bCs/>
      <w:iCs/>
      <w:color w:val="0D0D0D" w:themeColor="text1" w:themeTint="F2"/>
      <w:sz w:val="28"/>
      <w:szCs w:val="28"/>
    </w:rPr>
  </w:style>
  <w:style w:type="character" w:customStyle="1" w:styleId="Heading3Char">
    <w:name w:val="Heading 3 Char"/>
    <w:basedOn w:val="DefaultParagraphFont"/>
    <w:link w:val="Heading3"/>
    <w:uiPriority w:val="9"/>
    <w:rsid w:val="001B3CAD"/>
    <w:rPr>
      <w:rFonts w:asciiTheme="majorHAnsi" w:eastAsiaTheme="majorEastAsia" w:hAnsiTheme="majorHAnsi"/>
      <w:b/>
      <w:bCs/>
      <w:color w:val="0D0D0D" w:themeColor="text1" w:themeTint="F2"/>
      <w:sz w:val="26"/>
      <w:szCs w:val="26"/>
    </w:rPr>
  </w:style>
  <w:style w:type="character" w:customStyle="1" w:styleId="Heading4Char">
    <w:name w:val="Heading 4 Char"/>
    <w:basedOn w:val="DefaultParagraphFont"/>
    <w:link w:val="Heading4"/>
    <w:uiPriority w:val="9"/>
    <w:rsid w:val="006E4028"/>
    <w:rPr>
      <w:b/>
      <w:bCs/>
      <w:sz w:val="28"/>
      <w:szCs w:val="28"/>
    </w:rPr>
  </w:style>
  <w:style w:type="character" w:customStyle="1" w:styleId="Heading5Char">
    <w:name w:val="Heading 5 Char"/>
    <w:basedOn w:val="DefaultParagraphFont"/>
    <w:link w:val="Heading5"/>
    <w:uiPriority w:val="9"/>
    <w:semiHidden/>
    <w:rsid w:val="006E4028"/>
    <w:rPr>
      <w:b/>
      <w:bCs/>
      <w:i/>
      <w:iCs/>
      <w:sz w:val="26"/>
      <w:szCs w:val="26"/>
    </w:rPr>
  </w:style>
  <w:style w:type="character" w:customStyle="1" w:styleId="Heading6Char">
    <w:name w:val="Heading 6 Char"/>
    <w:basedOn w:val="DefaultParagraphFont"/>
    <w:link w:val="Heading6"/>
    <w:uiPriority w:val="9"/>
    <w:semiHidden/>
    <w:rsid w:val="006E4028"/>
    <w:rPr>
      <w:b/>
      <w:bCs/>
    </w:rPr>
  </w:style>
  <w:style w:type="character" w:customStyle="1" w:styleId="Heading7Char">
    <w:name w:val="Heading 7 Char"/>
    <w:basedOn w:val="DefaultParagraphFont"/>
    <w:link w:val="Heading7"/>
    <w:uiPriority w:val="9"/>
    <w:semiHidden/>
    <w:rsid w:val="006E4028"/>
    <w:rPr>
      <w:sz w:val="24"/>
      <w:szCs w:val="24"/>
    </w:rPr>
  </w:style>
  <w:style w:type="character" w:customStyle="1" w:styleId="Heading8Char">
    <w:name w:val="Heading 8 Char"/>
    <w:basedOn w:val="DefaultParagraphFont"/>
    <w:link w:val="Heading8"/>
    <w:uiPriority w:val="9"/>
    <w:semiHidden/>
    <w:rsid w:val="006E4028"/>
    <w:rPr>
      <w:i/>
      <w:iCs/>
      <w:sz w:val="24"/>
      <w:szCs w:val="24"/>
    </w:rPr>
  </w:style>
  <w:style w:type="character" w:customStyle="1" w:styleId="Heading9Char">
    <w:name w:val="Heading 9 Char"/>
    <w:basedOn w:val="DefaultParagraphFont"/>
    <w:link w:val="Heading9"/>
    <w:uiPriority w:val="9"/>
    <w:semiHidden/>
    <w:rsid w:val="006E4028"/>
    <w:rPr>
      <w:rFonts w:asciiTheme="majorHAnsi" w:eastAsiaTheme="majorEastAsia" w:hAnsiTheme="majorHAnsi"/>
    </w:rPr>
  </w:style>
  <w:style w:type="paragraph" w:styleId="Title">
    <w:name w:val="Title"/>
    <w:basedOn w:val="Normal"/>
    <w:next w:val="Normal"/>
    <w:link w:val="TitleChar"/>
    <w:uiPriority w:val="10"/>
    <w:qFormat/>
    <w:rsid w:val="006E402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E4028"/>
    <w:rPr>
      <w:rFonts w:asciiTheme="majorHAnsi" w:eastAsiaTheme="majorEastAsia" w:hAnsiTheme="majorHAnsi"/>
      <w:b/>
      <w:bCs/>
      <w:kern w:val="28"/>
      <w:sz w:val="32"/>
      <w:szCs w:val="32"/>
    </w:rPr>
  </w:style>
  <w:style w:type="paragraph" w:styleId="Subtitle">
    <w:name w:val="Subtitle"/>
    <w:basedOn w:val="Normal"/>
    <w:next w:val="Normal"/>
    <w:link w:val="SubtitleChar"/>
    <w:qFormat/>
    <w:rsid w:val="006E402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rsid w:val="006E4028"/>
    <w:rPr>
      <w:rFonts w:asciiTheme="majorHAnsi" w:eastAsiaTheme="majorEastAsia" w:hAnsiTheme="majorHAnsi"/>
      <w:sz w:val="24"/>
      <w:szCs w:val="24"/>
    </w:rPr>
  </w:style>
  <w:style w:type="character" w:styleId="Strong">
    <w:name w:val="Strong"/>
    <w:basedOn w:val="DefaultParagraphFont"/>
    <w:uiPriority w:val="22"/>
    <w:qFormat/>
    <w:rsid w:val="006E4028"/>
    <w:rPr>
      <w:b/>
      <w:bCs/>
    </w:rPr>
  </w:style>
  <w:style w:type="character" w:styleId="Emphasis">
    <w:name w:val="Emphasis"/>
    <w:basedOn w:val="DefaultParagraphFont"/>
    <w:uiPriority w:val="20"/>
    <w:qFormat/>
    <w:rsid w:val="006E4028"/>
    <w:rPr>
      <w:rFonts w:asciiTheme="minorHAnsi" w:hAnsiTheme="minorHAnsi"/>
      <w:b/>
      <w:i/>
      <w:iCs/>
    </w:rPr>
  </w:style>
  <w:style w:type="paragraph" w:styleId="NoSpacing">
    <w:name w:val="No Spacing"/>
    <w:basedOn w:val="Normal"/>
    <w:uiPriority w:val="1"/>
    <w:qFormat/>
    <w:rsid w:val="006E4028"/>
    <w:rPr>
      <w:szCs w:val="32"/>
    </w:rPr>
  </w:style>
  <w:style w:type="paragraph" w:styleId="ListParagraph">
    <w:name w:val="List Paragraph"/>
    <w:basedOn w:val="Normal"/>
    <w:uiPriority w:val="34"/>
    <w:qFormat/>
    <w:rsid w:val="006E4028"/>
    <w:pPr>
      <w:ind w:left="720"/>
      <w:contextualSpacing/>
    </w:pPr>
  </w:style>
  <w:style w:type="paragraph" w:styleId="Quote">
    <w:name w:val="Quote"/>
    <w:basedOn w:val="Normal"/>
    <w:next w:val="Normal"/>
    <w:link w:val="QuoteChar"/>
    <w:uiPriority w:val="29"/>
    <w:qFormat/>
    <w:rsid w:val="006E4028"/>
    <w:rPr>
      <w:i/>
    </w:rPr>
  </w:style>
  <w:style w:type="character" w:customStyle="1" w:styleId="QuoteChar">
    <w:name w:val="Quote Char"/>
    <w:basedOn w:val="DefaultParagraphFont"/>
    <w:link w:val="Quote"/>
    <w:uiPriority w:val="29"/>
    <w:rsid w:val="006E4028"/>
    <w:rPr>
      <w:i/>
      <w:sz w:val="24"/>
      <w:szCs w:val="24"/>
    </w:rPr>
  </w:style>
  <w:style w:type="paragraph" w:styleId="IntenseQuote">
    <w:name w:val="Intense Quote"/>
    <w:basedOn w:val="Normal"/>
    <w:next w:val="Normal"/>
    <w:link w:val="IntenseQuoteChar"/>
    <w:uiPriority w:val="30"/>
    <w:qFormat/>
    <w:rsid w:val="006E4028"/>
    <w:pPr>
      <w:ind w:left="720" w:right="720"/>
    </w:pPr>
    <w:rPr>
      <w:b/>
      <w:i/>
      <w:szCs w:val="22"/>
    </w:rPr>
  </w:style>
  <w:style w:type="character" w:customStyle="1" w:styleId="IntenseQuoteChar">
    <w:name w:val="Intense Quote Char"/>
    <w:basedOn w:val="DefaultParagraphFont"/>
    <w:link w:val="IntenseQuote"/>
    <w:uiPriority w:val="30"/>
    <w:rsid w:val="006E4028"/>
    <w:rPr>
      <w:b/>
      <w:i/>
      <w:sz w:val="24"/>
    </w:rPr>
  </w:style>
  <w:style w:type="character" w:styleId="SubtleEmphasis">
    <w:name w:val="Subtle Emphasis"/>
    <w:uiPriority w:val="19"/>
    <w:qFormat/>
    <w:rsid w:val="006E4028"/>
    <w:rPr>
      <w:i/>
      <w:color w:val="5A5A5A" w:themeColor="text1" w:themeTint="A5"/>
    </w:rPr>
  </w:style>
  <w:style w:type="character" w:styleId="IntenseEmphasis">
    <w:name w:val="Intense Emphasis"/>
    <w:basedOn w:val="DefaultParagraphFont"/>
    <w:uiPriority w:val="21"/>
    <w:qFormat/>
    <w:rsid w:val="006E4028"/>
    <w:rPr>
      <w:b/>
      <w:i/>
      <w:sz w:val="24"/>
      <w:szCs w:val="24"/>
      <w:u w:val="single"/>
    </w:rPr>
  </w:style>
  <w:style w:type="character" w:styleId="SubtleReference">
    <w:name w:val="Subtle Reference"/>
    <w:basedOn w:val="DefaultParagraphFont"/>
    <w:uiPriority w:val="31"/>
    <w:qFormat/>
    <w:rsid w:val="006E4028"/>
    <w:rPr>
      <w:sz w:val="24"/>
      <w:szCs w:val="24"/>
      <w:u w:val="single"/>
    </w:rPr>
  </w:style>
  <w:style w:type="character" w:styleId="IntenseReference">
    <w:name w:val="Intense Reference"/>
    <w:basedOn w:val="DefaultParagraphFont"/>
    <w:uiPriority w:val="32"/>
    <w:qFormat/>
    <w:rsid w:val="006E4028"/>
    <w:rPr>
      <w:b/>
      <w:sz w:val="24"/>
      <w:u w:val="single"/>
    </w:rPr>
  </w:style>
  <w:style w:type="character" w:styleId="BookTitle">
    <w:name w:val="Book Title"/>
    <w:basedOn w:val="DefaultParagraphFont"/>
    <w:uiPriority w:val="33"/>
    <w:qFormat/>
    <w:rsid w:val="006E402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E4028"/>
    <w:pPr>
      <w:outlineLvl w:val="9"/>
    </w:pPr>
  </w:style>
  <w:style w:type="paragraph" w:styleId="BalloonText">
    <w:name w:val="Balloon Text"/>
    <w:basedOn w:val="Normal"/>
    <w:link w:val="BalloonTextChar"/>
    <w:uiPriority w:val="99"/>
    <w:semiHidden/>
    <w:unhideWhenUsed/>
    <w:rsid w:val="006E4028"/>
    <w:rPr>
      <w:rFonts w:ascii="Tahoma" w:hAnsi="Tahoma" w:cs="Tahoma"/>
      <w:sz w:val="16"/>
      <w:szCs w:val="16"/>
    </w:rPr>
  </w:style>
  <w:style w:type="character" w:customStyle="1" w:styleId="BalloonTextChar">
    <w:name w:val="Balloon Text Char"/>
    <w:basedOn w:val="DefaultParagraphFont"/>
    <w:link w:val="BalloonText"/>
    <w:uiPriority w:val="99"/>
    <w:semiHidden/>
    <w:rsid w:val="006E4028"/>
    <w:rPr>
      <w:rFonts w:ascii="Tahoma" w:hAnsi="Tahoma" w:cs="Tahoma"/>
      <w:sz w:val="16"/>
      <w:szCs w:val="16"/>
    </w:rPr>
  </w:style>
  <w:style w:type="paragraph" w:styleId="Header">
    <w:name w:val="header"/>
    <w:basedOn w:val="Normal"/>
    <w:link w:val="HeaderChar"/>
    <w:uiPriority w:val="99"/>
    <w:unhideWhenUsed/>
    <w:rsid w:val="002D7989"/>
    <w:pPr>
      <w:tabs>
        <w:tab w:val="center" w:pos="4680"/>
        <w:tab w:val="right" w:pos="9360"/>
      </w:tabs>
    </w:pPr>
  </w:style>
  <w:style w:type="character" w:customStyle="1" w:styleId="HeaderChar">
    <w:name w:val="Header Char"/>
    <w:basedOn w:val="DefaultParagraphFont"/>
    <w:link w:val="Header"/>
    <w:uiPriority w:val="99"/>
    <w:rsid w:val="002D7989"/>
    <w:rPr>
      <w:sz w:val="24"/>
      <w:szCs w:val="24"/>
    </w:rPr>
  </w:style>
  <w:style w:type="paragraph" w:styleId="Footer">
    <w:name w:val="footer"/>
    <w:basedOn w:val="Normal"/>
    <w:link w:val="FooterChar"/>
    <w:uiPriority w:val="99"/>
    <w:unhideWhenUsed/>
    <w:rsid w:val="002D7989"/>
    <w:pPr>
      <w:tabs>
        <w:tab w:val="center" w:pos="4680"/>
        <w:tab w:val="right" w:pos="9360"/>
      </w:tabs>
    </w:pPr>
  </w:style>
  <w:style w:type="character" w:customStyle="1" w:styleId="FooterChar">
    <w:name w:val="Footer Char"/>
    <w:basedOn w:val="DefaultParagraphFont"/>
    <w:link w:val="Footer"/>
    <w:uiPriority w:val="99"/>
    <w:rsid w:val="002D7989"/>
    <w:rPr>
      <w:sz w:val="24"/>
      <w:szCs w:val="24"/>
    </w:rPr>
  </w:style>
  <w:style w:type="character" w:styleId="Hyperlink">
    <w:name w:val="Hyperlink"/>
    <w:rsid w:val="00016735"/>
    <w:rPr>
      <w:color w:val="0000FF"/>
      <w:u w:val="single"/>
    </w:rPr>
  </w:style>
  <w:style w:type="character" w:styleId="FollowedHyperlink">
    <w:name w:val="FollowedHyperlink"/>
    <w:basedOn w:val="DefaultParagraphFont"/>
    <w:uiPriority w:val="99"/>
    <w:semiHidden/>
    <w:unhideWhenUsed/>
    <w:rsid w:val="000D7537"/>
    <w:rPr>
      <w:color w:val="800080" w:themeColor="followedHyperlink"/>
      <w:u w:val="single"/>
    </w:rPr>
  </w:style>
  <w:style w:type="character" w:customStyle="1" w:styleId="searchhighlight">
    <w:name w:val="searchhighlight"/>
    <w:basedOn w:val="DefaultParagraphFont"/>
    <w:rsid w:val="00F825E1"/>
  </w:style>
  <w:style w:type="paragraph" w:customStyle="1" w:styleId="bodytext">
    <w:name w:val="bodytext"/>
    <w:basedOn w:val="Normal"/>
    <w:rsid w:val="00F825E1"/>
    <w:pPr>
      <w:spacing w:before="100" w:beforeAutospacing="1" w:after="100" w:afterAutospacing="1"/>
    </w:pPr>
    <w:rPr>
      <w:rFonts w:ascii="Times New Roman" w:eastAsia="Times New Roman" w:hAnsi="Times New Roman"/>
    </w:rPr>
  </w:style>
  <w:style w:type="paragraph" w:styleId="NormalWeb">
    <w:name w:val="Normal (Web)"/>
    <w:basedOn w:val="Normal"/>
    <w:uiPriority w:val="99"/>
    <w:unhideWhenUsed/>
    <w:rsid w:val="00F825E1"/>
    <w:pPr>
      <w:spacing w:before="100" w:beforeAutospacing="1" w:after="100" w:afterAutospacing="1"/>
    </w:pPr>
    <w:rPr>
      <w:rFonts w:ascii="Times New Roman" w:eastAsia="Times New Roman" w:hAnsi="Times New Roman"/>
    </w:rPr>
  </w:style>
  <w:style w:type="character" w:customStyle="1" w:styleId="brightspacevariablescompanyname">
    <w:name w:val="brightspace_variablescompany_name"/>
    <w:basedOn w:val="DefaultParagraphFont"/>
    <w:rsid w:val="00F825E1"/>
  </w:style>
  <w:style w:type="paragraph" w:customStyle="1" w:styleId="Body">
    <w:name w:val="Body"/>
    <w:rsid w:val="00A01B5C"/>
    <w:pPr>
      <w:pBdr>
        <w:top w:val="nil"/>
        <w:left w:val="nil"/>
        <w:bottom w:val="nil"/>
        <w:right w:val="nil"/>
        <w:between w:val="nil"/>
        <w:bar w:val="nil"/>
      </w:pBdr>
      <w:spacing w:before="100" w:after="200" w:line="276" w:lineRule="auto"/>
    </w:pPr>
    <w:rPr>
      <w:rFonts w:ascii="Calibri" w:eastAsia="Calibri" w:hAnsi="Calibri" w:cs="Calibri"/>
      <w:color w:val="000000"/>
      <w:sz w:val="20"/>
      <w:szCs w:val="20"/>
      <w:u w:color="000000"/>
      <w:bdr w:val="nil"/>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141DE3"/>
    <w:rPr>
      <w:color w:val="605E5C"/>
      <w:shd w:val="clear" w:color="auto" w:fill="E1DFDD"/>
    </w:rPr>
  </w:style>
  <w:style w:type="character" w:styleId="CommentReference">
    <w:name w:val="annotation reference"/>
    <w:basedOn w:val="DefaultParagraphFont"/>
    <w:uiPriority w:val="99"/>
    <w:semiHidden/>
    <w:unhideWhenUsed/>
    <w:rsid w:val="003E11E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31994">
      <w:bodyDiv w:val="1"/>
      <w:marLeft w:val="0"/>
      <w:marRight w:val="0"/>
      <w:marTop w:val="0"/>
      <w:marBottom w:val="0"/>
      <w:divBdr>
        <w:top w:val="none" w:sz="0" w:space="0" w:color="auto"/>
        <w:left w:val="none" w:sz="0" w:space="0" w:color="auto"/>
        <w:bottom w:val="none" w:sz="0" w:space="0" w:color="auto"/>
        <w:right w:val="none" w:sz="0" w:space="0" w:color="auto"/>
      </w:divBdr>
    </w:div>
    <w:div w:id="958293053">
      <w:bodyDiv w:val="1"/>
      <w:marLeft w:val="0"/>
      <w:marRight w:val="0"/>
      <w:marTop w:val="0"/>
      <w:marBottom w:val="0"/>
      <w:divBdr>
        <w:top w:val="none" w:sz="0" w:space="0" w:color="auto"/>
        <w:left w:val="none" w:sz="0" w:space="0" w:color="auto"/>
        <w:bottom w:val="none" w:sz="0" w:space="0" w:color="auto"/>
        <w:right w:val="none" w:sz="0" w:space="0" w:color="auto"/>
      </w:divBdr>
    </w:div>
    <w:div w:id="1002468960">
      <w:bodyDiv w:val="1"/>
      <w:marLeft w:val="0"/>
      <w:marRight w:val="0"/>
      <w:marTop w:val="0"/>
      <w:marBottom w:val="0"/>
      <w:divBdr>
        <w:top w:val="none" w:sz="0" w:space="0" w:color="auto"/>
        <w:left w:val="none" w:sz="0" w:space="0" w:color="auto"/>
        <w:bottom w:val="none" w:sz="0" w:space="0" w:color="auto"/>
        <w:right w:val="none" w:sz="0" w:space="0" w:color="auto"/>
      </w:divBdr>
    </w:div>
    <w:div w:id="1399595002">
      <w:bodyDiv w:val="1"/>
      <w:marLeft w:val="0"/>
      <w:marRight w:val="0"/>
      <w:marTop w:val="0"/>
      <w:marBottom w:val="0"/>
      <w:divBdr>
        <w:top w:val="none" w:sz="0" w:space="0" w:color="auto"/>
        <w:left w:val="none" w:sz="0" w:space="0" w:color="auto"/>
        <w:bottom w:val="none" w:sz="0" w:space="0" w:color="auto"/>
        <w:right w:val="none" w:sz="0" w:space="0" w:color="auto"/>
      </w:divBdr>
      <w:divsChild>
        <w:div w:id="1551530221">
          <w:marLeft w:val="0"/>
          <w:marRight w:val="0"/>
          <w:marTop w:val="0"/>
          <w:marBottom w:val="0"/>
          <w:divBdr>
            <w:top w:val="none" w:sz="0" w:space="0" w:color="auto"/>
            <w:left w:val="none" w:sz="0" w:space="0" w:color="auto"/>
            <w:bottom w:val="none" w:sz="0" w:space="0" w:color="auto"/>
            <w:right w:val="none" w:sz="0" w:space="0" w:color="auto"/>
          </w:divBdr>
          <w:divsChild>
            <w:div w:id="1709255355">
              <w:marLeft w:val="0"/>
              <w:marRight w:val="-750"/>
              <w:marTop w:val="0"/>
              <w:marBottom w:val="0"/>
              <w:divBdr>
                <w:top w:val="none" w:sz="0" w:space="0" w:color="auto"/>
                <w:left w:val="none" w:sz="0" w:space="0" w:color="auto"/>
                <w:bottom w:val="none" w:sz="0" w:space="0" w:color="auto"/>
                <w:right w:val="none" w:sz="0" w:space="0" w:color="auto"/>
              </w:divBdr>
            </w:div>
          </w:divsChild>
        </w:div>
        <w:div w:id="926155121">
          <w:marLeft w:val="0"/>
          <w:marRight w:val="0"/>
          <w:marTop w:val="0"/>
          <w:marBottom w:val="0"/>
          <w:divBdr>
            <w:top w:val="none" w:sz="0" w:space="0" w:color="auto"/>
            <w:left w:val="none" w:sz="0" w:space="0" w:color="auto"/>
            <w:bottom w:val="none" w:sz="0" w:space="0" w:color="auto"/>
            <w:right w:val="none" w:sz="0" w:space="0" w:color="auto"/>
          </w:divBdr>
        </w:div>
      </w:divsChild>
    </w:div>
    <w:div w:id="20540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mefulpedagogy.com/" TargetMode="External"/><Relationship Id="rId18" Type="http://schemas.openxmlformats.org/officeDocument/2006/relationships/hyperlink" Target="https://community.brightspace.com/support/s/contactsupport" TargetMode="External"/><Relationship Id="rId26" Type="http://schemas.openxmlformats.org/officeDocument/2006/relationships/hyperlink" Target="http://www.tamuc.edu/aboutUs/policiesProceduresStandardsStatements/rulesProcedures/13students/academic/13.99.99.R0.01.pdf" TargetMode="External"/><Relationship Id="rId39" Type="http://schemas.openxmlformats.org/officeDocument/2006/relationships/hyperlink" Target="https://docs.google.com/spreadsheets/d/1FbJA-Mha4YMS4ZtDbOQZgG5mloWHR4wYrYvpD85v-BU/edit?usp=sharing" TargetMode="External"/><Relationship Id="rId21" Type="http://schemas.openxmlformats.org/officeDocument/2006/relationships/hyperlink" Target="http://www.tamuc.edu/Admissions/oneStopShop/undergraduateAdmissions/studentGuidebook.aspx" TargetMode="External"/><Relationship Id="rId34" Type="http://schemas.openxmlformats.org/officeDocument/2006/relationships/hyperlink" Target="http://www.tamuc.edu/campusLife/campusServices/studentDisabilityResourcesAndServices/" TargetMode="Externa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support.youseeu.com/hc/en-us/articles/115007031107-Basic-System-Requirements" TargetMode="External"/><Relationship Id="rId20" Type="http://schemas.openxmlformats.org/officeDocument/2006/relationships/hyperlink" Target="http://www.tamuc.edu/Admissions/oneStopShop/undergraduateAdmissions/studentGuidebook.aspx" TargetMode="External"/><Relationship Id="rId29" Type="http://schemas.openxmlformats.org/officeDocument/2006/relationships/hyperlink" Target="http://www.tamuc.edu/aboutUs/policiesProceduresStandardsStatements/rulesProcedures/documents/13.99.99.R0.03UndergraduateStudentAcademicDishonestyForm.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inyurl.com/otmarchive" TargetMode="External"/><Relationship Id="rId24" Type="http://schemas.openxmlformats.org/officeDocument/2006/relationships/hyperlink" Target="http://www.tamuc.edu/aboutUs/policiesProceduresStandardsStatements/rulesProcedures/13students/academic/13.99.99.R0.01.pdf" TargetMode="External"/><Relationship Id="rId32" Type="http://schemas.openxmlformats.org/officeDocument/2006/relationships/hyperlink" Target="http://www.tamuc.edu/aboutUs/policiesProceduresStandardsStatements/rulesProcedures/13students/undergraduates/13.99.99.R0.03UndergraduateAcademicDishonesty.pdf" TargetMode="External"/><Relationship Id="rId37" Type="http://schemas.openxmlformats.org/officeDocument/2006/relationships/hyperlink" Target="http://www.tamuc.edu/aboutUs/policiesProceduresStandardsStatements/rulesProcedures/34SafetyOfEmployeesAndStudents/34.06.02.R1.pdf"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cumentation.brightspace.com/EN/brightspace/requirements/all/browser_support.htm" TargetMode="External"/><Relationship Id="rId23" Type="http://schemas.openxmlformats.org/officeDocument/2006/relationships/hyperlink" Target="http://www.tamuc.edu/admissions/registrar/generalInformation/attendance.aspx" TargetMode="External"/><Relationship Id="rId28" Type="http://schemas.openxmlformats.org/officeDocument/2006/relationships/hyperlink" Target="http://www.tamuc.edu/aboutUs/policiesProceduresStandardsStatements/rulesProcedures/documents/13.99.99.R0.03UndergraduateStudentAcademicDishonestyForm.pdf" TargetMode="External"/><Relationship Id="rId36" Type="http://schemas.openxmlformats.org/officeDocument/2006/relationships/hyperlink" Target="http://www.tamuc.edu/aboutUs/policiesProceduresStandardsStatements/rulesProcedures/34SafetyOfEmployeesAndStudents/34.06.02.R1.pdf" TargetMode="External"/><Relationship Id="rId10" Type="http://schemas.openxmlformats.org/officeDocument/2006/relationships/hyperlink" Target="https://owl.purdue.edu/owl/research_and_citation/mla_style/mla_formatting_and_style_guide/mla_formatting_and_style_guide.html" TargetMode="External"/><Relationship Id="rId19" Type="http://schemas.openxmlformats.org/officeDocument/2006/relationships/hyperlink" Target="https://inside.tamuc.edu/admissions/registrar/generalinformation/attendance.aspx" TargetMode="External"/><Relationship Id="rId31" Type="http://schemas.openxmlformats.org/officeDocument/2006/relationships/hyperlink" Target="http://www.tamuc.edu/academics/graduateschool/faculty/GraduateStudentAcademicDishonestyFormold.pdf" TargetMode="External"/><Relationship Id="rId4" Type="http://schemas.openxmlformats.org/officeDocument/2006/relationships/webSettings" Target="webSettings.xml"/><Relationship Id="rId9" Type="http://schemas.openxmlformats.org/officeDocument/2006/relationships/hyperlink" Target="https://archive.org/" TargetMode="External"/><Relationship Id="rId14" Type="http://schemas.openxmlformats.org/officeDocument/2006/relationships/hyperlink" Target="https://community.brightspace.com/s/article/Brightspace-Platform-Requirements" TargetMode="External"/><Relationship Id="rId22" Type="http://schemas.openxmlformats.org/officeDocument/2006/relationships/hyperlink" Target="https://www.britannica.com/topic/netiquette" TargetMode="External"/><Relationship Id="rId27" Type="http://schemas.openxmlformats.org/officeDocument/2006/relationships/hyperlink" Target="http://www.tamuc.edu/aboutUs/policiesProceduresStandardsStatements/rulesProcedures/13students/undergraduates/13.99.99.R0.03UndergraduateAcademicDishonesty.pdf" TargetMode="External"/><Relationship Id="rId30" Type="http://schemas.openxmlformats.org/officeDocument/2006/relationships/hyperlink" Target="http://www.tamuc.edu/academics/graduateschool/faculty/GraduateStudentAcademicDishonestyFormold.pdf" TargetMode="External"/><Relationship Id="rId35" Type="http://schemas.openxmlformats.org/officeDocument/2006/relationships/hyperlink" Target="http://www.tamuc.edu/campusLife/campusServices/studentDisabilityResourcesAndServices/" TargetMode="External"/><Relationship Id="rId8" Type="http://schemas.openxmlformats.org/officeDocument/2006/relationships/hyperlink" Target="https://www.canva.com/design/DAF3iJxHisM/hCdY2jMYEG9pkCLgiNS1Hg/view?utm_content=DAF3iJxHisM&amp;utm_campaign=designshare&amp;utm_medium=link&amp;utm_source=editor" TargetMode="External"/><Relationship Id="rId3" Type="http://schemas.openxmlformats.org/officeDocument/2006/relationships/settings" Target="settings.xml"/><Relationship Id="rId12" Type="http://schemas.openxmlformats.org/officeDocument/2006/relationships/hyperlink" Target="https://www.tamuc.edu/library/" TargetMode="External"/><Relationship Id="rId17" Type="http://schemas.openxmlformats.org/officeDocument/2006/relationships/hyperlink" Target="mailto:helpdesk@tamuc.edu" TargetMode="External"/><Relationship Id="rId25" Type="http://schemas.openxmlformats.org/officeDocument/2006/relationships/hyperlink" Target="http://www.tamuc.edu/admissions/registrar/generalInformation/attendance.aspx" TargetMode="External"/><Relationship Id="rId33" Type="http://schemas.openxmlformats.org/officeDocument/2006/relationships/hyperlink" Target="mailto:studentdisabilityservices@tamuc.edu" TargetMode="External"/><Relationship Id="rId38" Type="http://schemas.openxmlformats.org/officeDocument/2006/relationships/hyperlink" Target="http://www.tamuc.edu/couns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9</Pages>
  <Words>3801</Words>
  <Characters>21666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25417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Frink</dc:creator>
  <cp:lastModifiedBy>Rebecca Rowe</cp:lastModifiedBy>
  <cp:revision>11</cp:revision>
  <dcterms:created xsi:type="dcterms:W3CDTF">2023-07-26T15:32:00Z</dcterms:created>
  <dcterms:modified xsi:type="dcterms:W3CDTF">2023-12-20T17:45:00Z</dcterms:modified>
</cp:coreProperties>
</file>